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1AFAE" w14:textId="387C3534" w:rsidR="00645765" w:rsidRDefault="00FD526E">
      <w:r>
        <w:rPr>
          <w:rFonts w:hint="eastAsia"/>
        </w:rPr>
        <w:t>セミナールーム利用規約</w:t>
      </w:r>
    </w:p>
    <w:p w14:paraId="6C2123A7" w14:textId="77777777" w:rsidR="004C62E0" w:rsidRDefault="004C62E0"/>
    <w:p w14:paraId="3ED8AFB3" w14:textId="6771FFC3" w:rsidR="00527ACB" w:rsidRDefault="00527ACB">
      <w:r>
        <w:rPr>
          <w:rFonts w:hint="eastAsia"/>
        </w:rPr>
        <w:t>第</w:t>
      </w:r>
      <w:r w:rsidR="000F58DF">
        <w:rPr>
          <w:rFonts w:hint="eastAsia"/>
        </w:rPr>
        <w:t>１</w:t>
      </w:r>
      <w:r>
        <w:rPr>
          <w:rFonts w:hint="eastAsia"/>
        </w:rPr>
        <w:t>条（</w:t>
      </w:r>
      <w:r w:rsidR="000F58DF">
        <w:rPr>
          <w:rFonts w:hint="eastAsia"/>
        </w:rPr>
        <w:t>セミナールーム</w:t>
      </w:r>
      <w:r>
        <w:rPr>
          <w:rFonts w:hint="eastAsia"/>
        </w:rPr>
        <w:t>利用条件）</w:t>
      </w:r>
    </w:p>
    <w:p w14:paraId="251338C6" w14:textId="26C358F0" w:rsidR="00FD526E" w:rsidRDefault="00485A84">
      <w:r>
        <w:rPr>
          <w:rFonts w:hint="eastAsia"/>
        </w:rPr>
        <w:t>セミナールーム</w:t>
      </w:r>
      <w:r w:rsidR="000F58DF">
        <w:rPr>
          <w:rFonts w:hint="eastAsia"/>
        </w:rPr>
        <w:t>は、以下のイベントを開催する場合にのみ</w:t>
      </w:r>
      <w:r>
        <w:rPr>
          <w:rFonts w:hint="eastAsia"/>
        </w:rPr>
        <w:t>利用</w:t>
      </w:r>
      <w:r w:rsidR="000F58DF">
        <w:rPr>
          <w:rFonts w:hint="eastAsia"/>
        </w:rPr>
        <w:t>することができるものと</w:t>
      </w:r>
      <w:r w:rsidR="00527ACB">
        <w:rPr>
          <w:rFonts w:hint="eastAsia"/>
        </w:rPr>
        <w:t>する。</w:t>
      </w:r>
    </w:p>
    <w:tbl>
      <w:tblPr>
        <w:tblStyle w:val="ae"/>
        <w:tblW w:w="0" w:type="auto"/>
        <w:tblLayout w:type="fixed"/>
        <w:tblLook w:val="04A0" w:firstRow="1" w:lastRow="0" w:firstColumn="1" w:lastColumn="0" w:noHBand="0" w:noVBand="1"/>
      </w:tblPr>
      <w:tblGrid>
        <w:gridCol w:w="1809"/>
        <w:gridCol w:w="3261"/>
        <w:gridCol w:w="1275"/>
        <w:gridCol w:w="3261"/>
        <w:gridCol w:w="1275"/>
      </w:tblGrid>
      <w:tr w:rsidR="000C2DFC" w:rsidRPr="004A0743" w14:paraId="6E6F5A92" w14:textId="46E3E179" w:rsidTr="00417536">
        <w:trPr>
          <w:trHeight w:val="394"/>
        </w:trPr>
        <w:tc>
          <w:tcPr>
            <w:tcW w:w="1809" w:type="dxa"/>
            <w:vMerge w:val="restart"/>
            <w:shd w:val="clear" w:color="auto" w:fill="F2F2F2" w:themeFill="background1" w:themeFillShade="F2"/>
          </w:tcPr>
          <w:p w14:paraId="77DE40B7" w14:textId="77777777" w:rsidR="000C2DFC" w:rsidRPr="004A0743" w:rsidRDefault="000C2DFC" w:rsidP="00371853">
            <w:pPr>
              <w:spacing w:line="240" w:lineRule="exact"/>
              <w:jc w:val="center"/>
              <w:rPr>
                <w:szCs w:val="21"/>
              </w:rPr>
            </w:pPr>
            <w:bookmarkStart w:id="0" w:name="_Hlk201327019"/>
          </w:p>
        </w:tc>
        <w:tc>
          <w:tcPr>
            <w:tcW w:w="4536" w:type="dxa"/>
            <w:gridSpan w:val="2"/>
          </w:tcPr>
          <w:p w14:paraId="3EEFE89E" w14:textId="49E3552E" w:rsidR="000C2DFC" w:rsidRPr="004A0743" w:rsidRDefault="000C2DFC" w:rsidP="00371853">
            <w:pPr>
              <w:jc w:val="center"/>
              <w:rPr>
                <w:szCs w:val="21"/>
              </w:rPr>
            </w:pPr>
            <w:r w:rsidRPr="004A0743">
              <w:rPr>
                <w:rFonts w:hint="eastAsia"/>
                <w:szCs w:val="21"/>
              </w:rPr>
              <w:t>正会員</w:t>
            </w:r>
          </w:p>
        </w:tc>
        <w:tc>
          <w:tcPr>
            <w:tcW w:w="4536" w:type="dxa"/>
            <w:gridSpan w:val="2"/>
          </w:tcPr>
          <w:p w14:paraId="0225CEAA" w14:textId="125F9F4B" w:rsidR="000C2DFC" w:rsidRPr="004A0743" w:rsidRDefault="000C2DFC" w:rsidP="00371853">
            <w:pPr>
              <w:jc w:val="center"/>
              <w:rPr>
                <w:szCs w:val="21"/>
              </w:rPr>
            </w:pPr>
            <w:r w:rsidRPr="004A0743">
              <w:rPr>
                <w:rFonts w:hint="eastAsia"/>
                <w:szCs w:val="21"/>
              </w:rPr>
              <w:t>スタートアップ会員</w:t>
            </w:r>
          </w:p>
        </w:tc>
      </w:tr>
      <w:tr w:rsidR="004A0743" w:rsidRPr="004A0743" w14:paraId="162BD12F" w14:textId="55102C43" w:rsidTr="00417536">
        <w:trPr>
          <w:trHeight w:val="272"/>
        </w:trPr>
        <w:tc>
          <w:tcPr>
            <w:tcW w:w="1809" w:type="dxa"/>
            <w:vMerge/>
            <w:shd w:val="clear" w:color="auto" w:fill="F2F2F2" w:themeFill="background1" w:themeFillShade="F2"/>
          </w:tcPr>
          <w:p w14:paraId="6C0BC267" w14:textId="77777777" w:rsidR="000C2DFC" w:rsidRPr="004A0743" w:rsidRDefault="000C2DFC" w:rsidP="00371853">
            <w:pPr>
              <w:spacing w:line="240" w:lineRule="exact"/>
              <w:jc w:val="center"/>
              <w:rPr>
                <w:szCs w:val="21"/>
              </w:rPr>
            </w:pPr>
          </w:p>
        </w:tc>
        <w:tc>
          <w:tcPr>
            <w:tcW w:w="3261" w:type="dxa"/>
          </w:tcPr>
          <w:p w14:paraId="5F01C2D3" w14:textId="00A045FC" w:rsidR="000C2DFC" w:rsidRPr="004A0743" w:rsidRDefault="000C2DFC" w:rsidP="00371853">
            <w:pPr>
              <w:jc w:val="center"/>
              <w:rPr>
                <w:szCs w:val="21"/>
              </w:rPr>
            </w:pPr>
            <w:r w:rsidRPr="004A0743">
              <w:rPr>
                <w:rFonts w:hint="eastAsia"/>
                <w:szCs w:val="21"/>
              </w:rPr>
              <w:t>平日</w:t>
            </w:r>
          </w:p>
        </w:tc>
        <w:tc>
          <w:tcPr>
            <w:tcW w:w="1275" w:type="dxa"/>
          </w:tcPr>
          <w:p w14:paraId="619BF749" w14:textId="5756FA47" w:rsidR="000C2DFC" w:rsidRPr="004A0743" w:rsidRDefault="009E69F0" w:rsidP="00371853">
            <w:pPr>
              <w:jc w:val="center"/>
              <w:rPr>
                <w:szCs w:val="21"/>
              </w:rPr>
            </w:pPr>
            <w:r>
              <w:rPr>
                <w:rFonts w:hint="eastAsia"/>
                <w:szCs w:val="21"/>
              </w:rPr>
              <w:t>土日祝</w:t>
            </w:r>
          </w:p>
        </w:tc>
        <w:tc>
          <w:tcPr>
            <w:tcW w:w="3261" w:type="dxa"/>
          </w:tcPr>
          <w:p w14:paraId="376A952B" w14:textId="38AD3A55" w:rsidR="000C2DFC" w:rsidRPr="004A0743" w:rsidRDefault="000C2DFC" w:rsidP="00371853">
            <w:pPr>
              <w:jc w:val="center"/>
              <w:rPr>
                <w:szCs w:val="21"/>
              </w:rPr>
            </w:pPr>
            <w:r w:rsidRPr="004A0743">
              <w:rPr>
                <w:rFonts w:hint="eastAsia"/>
                <w:szCs w:val="21"/>
              </w:rPr>
              <w:t>平日</w:t>
            </w:r>
          </w:p>
        </w:tc>
        <w:tc>
          <w:tcPr>
            <w:tcW w:w="1275" w:type="dxa"/>
          </w:tcPr>
          <w:p w14:paraId="0EE970CF" w14:textId="0CB5D27B" w:rsidR="000C2DFC" w:rsidRPr="004A0743" w:rsidRDefault="009E69F0" w:rsidP="00371853">
            <w:pPr>
              <w:jc w:val="center"/>
              <w:rPr>
                <w:szCs w:val="21"/>
              </w:rPr>
            </w:pPr>
            <w:r>
              <w:rPr>
                <w:rFonts w:hint="eastAsia"/>
                <w:szCs w:val="21"/>
              </w:rPr>
              <w:t>土日祝</w:t>
            </w:r>
          </w:p>
        </w:tc>
      </w:tr>
      <w:tr w:rsidR="004A0743" w:rsidRPr="004A0743" w14:paraId="2E06F398" w14:textId="66FACFEA" w:rsidTr="00417536">
        <w:trPr>
          <w:cantSplit/>
          <w:trHeight w:val="1372"/>
        </w:trPr>
        <w:tc>
          <w:tcPr>
            <w:tcW w:w="1809" w:type="dxa"/>
            <w:shd w:val="clear" w:color="auto" w:fill="F2F2F2" w:themeFill="background1" w:themeFillShade="F2"/>
            <w:vAlign w:val="center"/>
          </w:tcPr>
          <w:p w14:paraId="2CC611A7" w14:textId="77777777" w:rsidR="008570FD" w:rsidRDefault="000C2DFC" w:rsidP="00371853">
            <w:pPr>
              <w:spacing w:line="240" w:lineRule="exact"/>
              <w:jc w:val="center"/>
              <w:rPr>
                <w:szCs w:val="21"/>
              </w:rPr>
            </w:pPr>
            <w:r w:rsidRPr="004A0743">
              <w:rPr>
                <w:rFonts w:hint="eastAsia"/>
                <w:szCs w:val="21"/>
              </w:rPr>
              <w:t>イベント</w:t>
            </w:r>
          </w:p>
          <w:p w14:paraId="6EE9A49D" w14:textId="2AE1A00E" w:rsidR="000C2DFC" w:rsidRPr="004A0743" w:rsidRDefault="000C2DFC" w:rsidP="00371853">
            <w:pPr>
              <w:spacing w:line="240" w:lineRule="exact"/>
              <w:jc w:val="center"/>
              <w:rPr>
                <w:szCs w:val="21"/>
              </w:rPr>
            </w:pPr>
            <w:r w:rsidRPr="004A0743">
              <w:rPr>
                <w:rFonts w:hint="eastAsia"/>
                <w:szCs w:val="21"/>
              </w:rPr>
              <w:t>内容</w:t>
            </w:r>
            <w:r w:rsidR="008570FD">
              <w:rPr>
                <w:rFonts w:hint="eastAsia"/>
                <w:szCs w:val="21"/>
              </w:rPr>
              <w:t>要件</w:t>
            </w:r>
          </w:p>
        </w:tc>
        <w:tc>
          <w:tcPr>
            <w:tcW w:w="3261" w:type="dxa"/>
            <w:vAlign w:val="center"/>
          </w:tcPr>
          <w:p w14:paraId="2C7B2ED2" w14:textId="74732C9D" w:rsidR="000C2DFC" w:rsidRPr="004A0743" w:rsidRDefault="000C2DFC" w:rsidP="006A2C75">
            <w:pPr>
              <w:spacing w:line="240" w:lineRule="exact"/>
              <w:rPr>
                <w:szCs w:val="21"/>
              </w:rPr>
            </w:pPr>
            <w:r w:rsidRPr="004A0743">
              <w:rPr>
                <w:rFonts w:hint="eastAsia"/>
                <w:szCs w:val="21"/>
              </w:rPr>
              <w:t>【</w:t>
            </w:r>
            <w:r w:rsidR="006A2C75">
              <w:rPr>
                <w:rFonts w:hint="eastAsia"/>
                <w:szCs w:val="21"/>
              </w:rPr>
              <w:t>サイエンス・グローバル・イノベーション</w:t>
            </w:r>
            <w:r w:rsidRPr="004A0743">
              <w:rPr>
                <w:rFonts w:hint="eastAsia"/>
                <w:szCs w:val="21"/>
              </w:rPr>
              <w:t>】のいずれかに該当するイベント</w:t>
            </w:r>
          </w:p>
        </w:tc>
        <w:tc>
          <w:tcPr>
            <w:tcW w:w="1275" w:type="dxa"/>
            <w:vAlign w:val="center"/>
          </w:tcPr>
          <w:p w14:paraId="0D43750F" w14:textId="77777777" w:rsidR="000C2DFC" w:rsidRPr="004A0743" w:rsidRDefault="000C2DFC" w:rsidP="00371853">
            <w:pPr>
              <w:spacing w:line="240" w:lineRule="exact"/>
              <w:jc w:val="center"/>
              <w:rPr>
                <w:szCs w:val="21"/>
              </w:rPr>
            </w:pPr>
            <w:r w:rsidRPr="004A0743">
              <w:rPr>
                <w:rFonts w:hint="eastAsia"/>
                <w:szCs w:val="21"/>
              </w:rPr>
              <w:t>不問</w:t>
            </w:r>
          </w:p>
          <w:p w14:paraId="170C571C" w14:textId="4C8D640E" w:rsidR="000C2DFC" w:rsidRPr="004A0743" w:rsidRDefault="000C2DFC" w:rsidP="00371853">
            <w:pPr>
              <w:spacing w:line="240" w:lineRule="exact"/>
              <w:jc w:val="center"/>
              <w:rPr>
                <w:szCs w:val="21"/>
              </w:rPr>
            </w:pPr>
            <w:r w:rsidRPr="004A0743">
              <w:rPr>
                <w:rFonts w:hint="eastAsia"/>
                <w:szCs w:val="21"/>
              </w:rPr>
              <w:t>最低</w:t>
            </w:r>
            <w:r w:rsidRPr="004A0743">
              <w:rPr>
                <w:rFonts w:hint="eastAsia"/>
                <w:szCs w:val="21"/>
              </w:rPr>
              <w:t>3</w:t>
            </w:r>
            <w:r w:rsidR="003A6954">
              <w:rPr>
                <w:rFonts w:hint="eastAsia"/>
                <w:szCs w:val="21"/>
              </w:rPr>
              <w:t>時間</w:t>
            </w:r>
          </w:p>
          <w:p w14:paraId="0CC008BB" w14:textId="23EEB116" w:rsidR="000C2DFC" w:rsidRPr="004A0743" w:rsidRDefault="000C2DFC" w:rsidP="00371853">
            <w:pPr>
              <w:spacing w:line="240" w:lineRule="exact"/>
              <w:jc w:val="center"/>
              <w:rPr>
                <w:szCs w:val="21"/>
              </w:rPr>
            </w:pPr>
            <w:r w:rsidRPr="004A0743">
              <w:rPr>
                <w:rFonts w:hint="eastAsia"/>
                <w:szCs w:val="21"/>
              </w:rPr>
              <w:t>利用</w:t>
            </w:r>
          </w:p>
        </w:tc>
        <w:tc>
          <w:tcPr>
            <w:tcW w:w="3261" w:type="dxa"/>
            <w:vAlign w:val="center"/>
          </w:tcPr>
          <w:p w14:paraId="3E1BAAA0" w14:textId="018378AD" w:rsidR="000C2DFC" w:rsidRPr="004A0743" w:rsidRDefault="000C2DFC" w:rsidP="006A2C75">
            <w:pPr>
              <w:spacing w:line="240" w:lineRule="exact"/>
              <w:rPr>
                <w:szCs w:val="21"/>
              </w:rPr>
            </w:pPr>
            <w:r w:rsidRPr="004A0743">
              <w:rPr>
                <w:rFonts w:hint="eastAsia"/>
                <w:szCs w:val="21"/>
              </w:rPr>
              <w:t>【</w:t>
            </w:r>
            <w:r w:rsidR="006A2C75">
              <w:rPr>
                <w:rFonts w:hint="eastAsia"/>
                <w:szCs w:val="21"/>
              </w:rPr>
              <w:t>サイエンス・グローバル・イノベーション</w:t>
            </w:r>
            <w:r w:rsidRPr="004A0743">
              <w:rPr>
                <w:rFonts w:hint="eastAsia"/>
                <w:szCs w:val="21"/>
              </w:rPr>
              <w:t>】のいずれかに該当するイベント</w:t>
            </w:r>
          </w:p>
        </w:tc>
        <w:tc>
          <w:tcPr>
            <w:tcW w:w="1275" w:type="dxa"/>
            <w:vAlign w:val="center"/>
          </w:tcPr>
          <w:p w14:paraId="26D2FE2E" w14:textId="77777777" w:rsidR="000C2DFC" w:rsidRPr="004A0743" w:rsidRDefault="000C2DFC" w:rsidP="00371853">
            <w:pPr>
              <w:spacing w:line="240" w:lineRule="exact"/>
              <w:jc w:val="center"/>
              <w:rPr>
                <w:szCs w:val="21"/>
              </w:rPr>
            </w:pPr>
            <w:r w:rsidRPr="004A0743">
              <w:rPr>
                <w:rFonts w:hint="eastAsia"/>
                <w:szCs w:val="21"/>
              </w:rPr>
              <w:t>不問</w:t>
            </w:r>
          </w:p>
          <w:p w14:paraId="75320635" w14:textId="2AD433C9" w:rsidR="000C2DFC" w:rsidRPr="004A0743" w:rsidRDefault="000C2DFC" w:rsidP="00371853">
            <w:pPr>
              <w:spacing w:line="240" w:lineRule="exact"/>
              <w:jc w:val="center"/>
              <w:rPr>
                <w:szCs w:val="21"/>
              </w:rPr>
            </w:pPr>
            <w:r w:rsidRPr="004A0743">
              <w:rPr>
                <w:rFonts w:hint="eastAsia"/>
                <w:szCs w:val="21"/>
              </w:rPr>
              <w:t>最低</w:t>
            </w:r>
            <w:r w:rsidRPr="004A0743">
              <w:rPr>
                <w:rFonts w:hint="eastAsia"/>
                <w:szCs w:val="21"/>
              </w:rPr>
              <w:t>3</w:t>
            </w:r>
            <w:r w:rsidR="003A6954">
              <w:rPr>
                <w:rFonts w:hint="eastAsia"/>
                <w:szCs w:val="21"/>
              </w:rPr>
              <w:t>時間</w:t>
            </w:r>
          </w:p>
          <w:p w14:paraId="466D9AE9" w14:textId="65D9F251" w:rsidR="000C2DFC" w:rsidRPr="004A0743" w:rsidRDefault="000C2DFC" w:rsidP="00371853">
            <w:pPr>
              <w:spacing w:line="240" w:lineRule="exact"/>
              <w:jc w:val="center"/>
              <w:rPr>
                <w:szCs w:val="21"/>
              </w:rPr>
            </w:pPr>
            <w:r w:rsidRPr="004A0743">
              <w:rPr>
                <w:rFonts w:hint="eastAsia"/>
                <w:szCs w:val="21"/>
              </w:rPr>
              <w:t>利用</w:t>
            </w:r>
          </w:p>
        </w:tc>
      </w:tr>
      <w:bookmarkEnd w:id="0"/>
    </w:tbl>
    <w:p w14:paraId="070A8B9C" w14:textId="03C7E7C8" w:rsidR="008E573A" w:rsidRDefault="008E573A"/>
    <w:p w14:paraId="49ADCBFC" w14:textId="78E1EA7B" w:rsidR="000F58DF" w:rsidRDefault="000F58DF" w:rsidP="000F58DF">
      <w:r>
        <w:rPr>
          <w:rFonts w:hint="eastAsia"/>
        </w:rPr>
        <w:t>第２条（適用対象）</w:t>
      </w:r>
    </w:p>
    <w:p w14:paraId="263E62EF" w14:textId="2FAE759B" w:rsidR="000F58DF" w:rsidRDefault="000F58DF" w:rsidP="000F58DF">
      <w:r>
        <w:rPr>
          <w:rFonts w:hint="eastAsia"/>
        </w:rPr>
        <w:t>本利用規約は、セミナールームを利用する本施設</w:t>
      </w:r>
      <w:r w:rsidR="0044272F">
        <w:rPr>
          <w:rFonts w:hint="eastAsia"/>
        </w:rPr>
        <w:t>正会員</w:t>
      </w:r>
      <w:r>
        <w:rPr>
          <w:rFonts w:hint="eastAsia"/>
        </w:rPr>
        <w:t>および</w:t>
      </w:r>
      <w:r w:rsidR="0044272F">
        <w:rPr>
          <w:rFonts w:hint="eastAsia"/>
        </w:rPr>
        <w:t>スタートアップ会員</w:t>
      </w:r>
      <w:r>
        <w:rPr>
          <w:rFonts w:hint="eastAsia"/>
        </w:rPr>
        <w:t>（以下総称して「セミナールーム利用者」という）に適用する。</w:t>
      </w:r>
    </w:p>
    <w:p w14:paraId="6651375A" w14:textId="77777777" w:rsidR="000F58DF" w:rsidRDefault="000F58DF"/>
    <w:p w14:paraId="779F8D6D" w14:textId="52E2814A" w:rsidR="008C6082" w:rsidRDefault="00FD526E">
      <w:r>
        <w:rPr>
          <w:rFonts w:hint="eastAsia"/>
        </w:rPr>
        <w:t>第</w:t>
      </w:r>
      <w:r w:rsidR="00EB123A">
        <w:rPr>
          <w:rFonts w:hint="eastAsia"/>
        </w:rPr>
        <w:t>３</w:t>
      </w:r>
      <w:r>
        <w:rPr>
          <w:rFonts w:hint="eastAsia"/>
        </w:rPr>
        <w:t>条</w:t>
      </w:r>
      <w:r w:rsidR="008C6082">
        <w:rPr>
          <w:rFonts w:hint="eastAsia"/>
        </w:rPr>
        <w:t>（セミナールーム利用可能時間）</w:t>
      </w:r>
    </w:p>
    <w:p w14:paraId="59EE9C90" w14:textId="4B76337B" w:rsidR="008C6082" w:rsidRDefault="008C6082">
      <w:r w:rsidRPr="008C6082">
        <w:rPr>
          <w:rFonts w:hint="eastAsia"/>
        </w:rPr>
        <w:t>セミナールームの利用は、イベント開催時に限り、本ビルの全館休館日を除く</w:t>
      </w:r>
      <w:r w:rsidRPr="008C6082">
        <w:rPr>
          <w:rFonts w:hint="eastAsia"/>
        </w:rPr>
        <w:t>9</w:t>
      </w:r>
      <w:r w:rsidRPr="008C6082">
        <w:rPr>
          <w:rFonts w:hint="eastAsia"/>
        </w:rPr>
        <w:t>時から</w:t>
      </w:r>
      <w:r w:rsidRPr="008C6082">
        <w:rPr>
          <w:rFonts w:hint="eastAsia"/>
        </w:rPr>
        <w:t>21</w:t>
      </w:r>
      <w:r w:rsidRPr="008C6082">
        <w:rPr>
          <w:rFonts w:hint="eastAsia"/>
        </w:rPr>
        <w:t>時までとする。</w:t>
      </w:r>
    </w:p>
    <w:p w14:paraId="3E0B0938" w14:textId="77777777" w:rsidR="008C6082" w:rsidRDefault="008C6082"/>
    <w:p w14:paraId="79E4817E" w14:textId="5686E6BF" w:rsidR="00FD526E" w:rsidRDefault="008C6082">
      <w:r>
        <w:rPr>
          <w:rFonts w:hint="eastAsia"/>
        </w:rPr>
        <w:t>第</w:t>
      </w:r>
      <w:r w:rsidR="00EB123A">
        <w:rPr>
          <w:rFonts w:hint="eastAsia"/>
        </w:rPr>
        <w:t>４</w:t>
      </w:r>
      <w:r>
        <w:rPr>
          <w:rFonts w:hint="eastAsia"/>
        </w:rPr>
        <w:t>条</w:t>
      </w:r>
      <w:r w:rsidR="00FD526E">
        <w:rPr>
          <w:rFonts w:hint="eastAsia"/>
        </w:rPr>
        <w:t>（利用料金）</w:t>
      </w:r>
    </w:p>
    <w:p w14:paraId="7A8822C0" w14:textId="009863EF" w:rsidR="00186039" w:rsidRDefault="006516FF">
      <w:r>
        <w:rPr>
          <w:rFonts w:hint="eastAsia"/>
        </w:rPr>
        <w:t>１．</w:t>
      </w:r>
      <w:r w:rsidR="00FD75E9">
        <w:rPr>
          <w:rFonts w:hint="eastAsia"/>
        </w:rPr>
        <w:t>セミナールーム利用者</w:t>
      </w:r>
      <w:r w:rsidR="00186039">
        <w:rPr>
          <w:rFonts w:hint="eastAsia"/>
        </w:rPr>
        <w:t>ごとの</w:t>
      </w:r>
      <w:r w:rsidR="00872E0E">
        <w:rPr>
          <w:rFonts w:hint="eastAsia"/>
        </w:rPr>
        <w:t>セミナールーム</w:t>
      </w:r>
      <w:r w:rsidR="00186039">
        <w:rPr>
          <w:rFonts w:hint="eastAsia"/>
        </w:rPr>
        <w:t>利用料金は次の表のとおりとする。</w:t>
      </w:r>
    </w:p>
    <w:tbl>
      <w:tblPr>
        <w:tblStyle w:val="ae"/>
        <w:tblW w:w="0" w:type="auto"/>
        <w:tblLayout w:type="fixed"/>
        <w:tblLook w:val="04A0" w:firstRow="1" w:lastRow="0" w:firstColumn="1" w:lastColumn="0" w:noHBand="0" w:noVBand="1"/>
      </w:tblPr>
      <w:tblGrid>
        <w:gridCol w:w="2093"/>
        <w:gridCol w:w="2268"/>
        <w:gridCol w:w="1984"/>
        <w:gridCol w:w="2268"/>
        <w:gridCol w:w="2268"/>
      </w:tblGrid>
      <w:tr w:rsidR="004A0743" w:rsidRPr="004A0743" w14:paraId="7AAD91A1" w14:textId="77777777" w:rsidTr="008C6082">
        <w:trPr>
          <w:trHeight w:val="359"/>
        </w:trPr>
        <w:tc>
          <w:tcPr>
            <w:tcW w:w="2093" w:type="dxa"/>
            <w:shd w:val="clear" w:color="auto" w:fill="F2F2F2" w:themeFill="background1" w:themeFillShade="F2"/>
          </w:tcPr>
          <w:p w14:paraId="250C667F" w14:textId="56454F93" w:rsidR="004A0743" w:rsidRPr="004A0743" w:rsidRDefault="004A0743" w:rsidP="00371853">
            <w:pPr>
              <w:jc w:val="center"/>
              <w:rPr>
                <w:szCs w:val="21"/>
              </w:rPr>
            </w:pPr>
            <w:r w:rsidRPr="004A0743">
              <w:rPr>
                <w:rFonts w:hint="eastAsia"/>
                <w:szCs w:val="21"/>
              </w:rPr>
              <w:t>利用料金</w:t>
            </w:r>
            <w:r w:rsidR="00F843C3">
              <w:rPr>
                <w:rFonts w:hint="eastAsia"/>
                <w:szCs w:val="21"/>
              </w:rPr>
              <w:t>（正規）</w:t>
            </w:r>
          </w:p>
        </w:tc>
        <w:tc>
          <w:tcPr>
            <w:tcW w:w="4252" w:type="dxa"/>
            <w:gridSpan w:val="2"/>
          </w:tcPr>
          <w:p w14:paraId="08C420AB" w14:textId="593EEBB9" w:rsidR="004A0743" w:rsidRPr="004A0743" w:rsidRDefault="004A0743" w:rsidP="00371853">
            <w:pPr>
              <w:jc w:val="center"/>
              <w:rPr>
                <w:szCs w:val="21"/>
              </w:rPr>
            </w:pPr>
            <w:r w:rsidRPr="004A0743">
              <w:rPr>
                <w:rFonts w:hint="eastAsia"/>
                <w:szCs w:val="21"/>
              </w:rPr>
              <w:t>正会員</w:t>
            </w:r>
          </w:p>
        </w:tc>
        <w:tc>
          <w:tcPr>
            <w:tcW w:w="4536" w:type="dxa"/>
            <w:gridSpan w:val="2"/>
          </w:tcPr>
          <w:p w14:paraId="37A2B360" w14:textId="28568314" w:rsidR="004A0743" w:rsidRPr="004A0743" w:rsidRDefault="004A0743" w:rsidP="00371853">
            <w:pPr>
              <w:jc w:val="center"/>
              <w:rPr>
                <w:szCs w:val="21"/>
              </w:rPr>
            </w:pPr>
            <w:r w:rsidRPr="004A0743">
              <w:rPr>
                <w:rFonts w:hint="eastAsia"/>
                <w:szCs w:val="21"/>
              </w:rPr>
              <w:t>スタートアップ会員</w:t>
            </w:r>
          </w:p>
        </w:tc>
      </w:tr>
      <w:tr w:rsidR="004A0743" w:rsidRPr="004A0743" w14:paraId="07978E86" w14:textId="77777777" w:rsidTr="008C6082">
        <w:trPr>
          <w:trHeight w:val="408"/>
        </w:trPr>
        <w:tc>
          <w:tcPr>
            <w:tcW w:w="2093" w:type="dxa"/>
            <w:vMerge w:val="restart"/>
            <w:shd w:val="clear" w:color="auto" w:fill="F2F2F2" w:themeFill="background1" w:themeFillShade="F2"/>
            <w:vAlign w:val="center"/>
          </w:tcPr>
          <w:p w14:paraId="4DA35563" w14:textId="77777777" w:rsidR="004A0743" w:rsidRPr="004A0743" w:rsidRDefault="004A0743" w:rsidP="004A0743">
            <w:pPr>
              <w:spacing w:line="240" w:lineRule="exact"/>
              <w:jc w:val="left"/>
              <w:rPr>
                <w:szCs w:val="21"/>
              </w:rPr>
            </w:pPr>
            <w:r w:rsidRPr="004A0743">
              <w:rPr>
                <w:rFonts w:hint="eastAsia"/>
                <w:szCs w:val="21"/>
              </w:rPr>
              <w:t>■全面利用</w:t>
            </w:r>
          </w:p>
          <w:p w14:paraId="0E0F9CF2" w14:textId="77777777" w:rsidR="004A0743" w:rsidRPr="004A0743" w:rsidRDefault="004A0743" w:rsidP="004A0743">
            <w:pPr>
              <w:spacing w:line="240" w:lineRule="exact"/>
              <w:jc w:val="left"/>
              <w:rPr>
                <w:szCs w:val="21"/>
              </w:rPr>
            </w:pPr>
            <w:r w:rsidRPr="004A0743">
              <w:rPr>
                <w:rFonts w:hint="eastAsia"/>
                <w:szCs w:val="21"/>
              </w:rPr>
              <w:t>40,000</w:t>
            </w:r>
            <w:r w:rsidRPr="004A0743">
              <w:rPr>
                <w:rFonts w:hint="eastAsia"/>
                <w:szCs w:val="21"/>
              </w:rPr>
              <w:t>円</w:t>
            </w:r>
            <w:r w:rsidRPr="004A0743">
              <w:rPr>
                <w:rFonts w:hint="eastAsia"/>
                <w:szCs w:val="21"/>
              </w:rPr>
              <w:t>/1</w:t>
            </w:r>
            <w:r w:rsidRPr="004A0743">
              <w:rPr>
                <w:rFonts w:hint="eastAsia"/>
                <w:szCs w:val="21"/>
              </w:rPr>
              <w:t>時間</w:t>
            </w:r>
          </w:p>
          <w:p w14:paraId="0804AB90" w14:textId="77777777" w:rsidR="004A0743" w:rsidRPr="004A0743" w:rsidRDefault="004A0743" w:rsidP="004A0743">
            <w:pPr>
              <w:spacing w:line="240" w:lineRule="exact"/>
              <w:jc w:val="left"/>
              <w:rPr>
                <w:szCs w:val="21"/>
              </w:rPr>
            </w:pPr>
            <w:r w:rsidRPr="004A0743">
              <w:rPr>
                <w:rFonts w:hint="eastAsia"/>
                <w:szCs w:val="21"/>
              </w:rPr>
              <w:t>（上限</w:t>
            </w:r>
            <w:r w:rsidRPr="004A0743">
              <w:rPr>
                <w:rFonts w:hint="eastAsia"/>
                <w:szCs w:val="21"/>
              </w:rPr>
              <w:t>300,000</w:t>
            </w:r>
            <w:r w:rsidRPr="004A0743">
              <w:rPr>
                <w:rFonts w:hint="eastAsia"/>
                <w:szCs w:val="21"/>
              </w:rPr>
              <w:t>円）</w:t>
            </w:r>
          </w:p>
          <w:p w14:paraId="363656E8" w14:textId="77777777" w:rsidR="004A0743" w:rsidRPr="004A0743" w:rsidRDefault="004A0743" w:rsidP="004A0743">
            <w:pPr>
              <w:spacing w:line="240" w:lineRule="exact"/>
              <w:jc w:val="left"/>
              <w:rPr>
                <w:szCs w:val="21"/>
              </w:rPr>
            </w:pPr>
            <w:r w:rsidRPr="004A0743">
              <w:rPr>
                <w:rFonts w:hint="eastAsia"/>
                <w:szCs w:val="21"/>
              </w:rPr>
              <w:t>■半面利用</w:t>
            </w:r>
          </w:p>
          <w:p w14:paraId="5DB0C078" w14:textId="77777777" w:rsidR="004A0743" w:rsidRPr="004A0743" w:rsidRDefault="004A0743" w:rsidP="004A0743">
            <w:pPr>
              <w:spacing w:line="240" w:lineRule="exact"/>
              <w:jc w:val="left"/>
              <w:rPr>
                <w:szCs w:val="21"/>
              </w:rPr>
            </w:pPr>
            <w:r w:rsidRPr="004A0743">
              <w:rPr>
                <w:rFonts w:hint="eastAsia"/>
                <w:szCs w:val="21"/>
              </w:rPr>
              <w:t>20,000</w:t>
            </w:r>
            <w:r w:rsidRPr="004A0743">
              <w:rPr>
                <w:rFonts w:hint="eastAsia"/>
                <w:szCs w:val="21"/>
              </w:rPr>
              <w:t>円</w:t>
            </w:r>
            <w:r w:rsidRPr="004A0743">
              <w:rPr>
                <w:rFonts w:hint="eastAsia"/>
                <w:szCs w:val="21"/>
              </w:rPr>
              <w:t>/1</w:t>
            </w:r>
            <w:r w:rsidRPr="004A0743">
              <w:rPr>
                <w:rFonts w:hint="eastAsia"/>
                <w:szCs w:val="21"/>
              </w:rPr>
              <w:t>時間</w:t>
            </w:r>
          </w:p>
          <w:p w14:paraId="6FB8BDBA" w14:textId="6807F185" w:rsidR="00A61057" w:rsidRPr="004A0743" w:rsidRDefault="004A0743" w:rsidP="004A0743">
            <w:pPr>
              <w:spacing w:line="240" w:lineRule="exact"/>
              <w:jc w:val="left"/>
              <w:rPr>
                <w:szCs w:val="21"/>
              </w:rPr>
            </w:pPr>
            <w:r w:rsidRPr="004A0743">
              <w:rPr>
                <w:rFonts w:hint="eastAsia"/>
                <w:szCs w:val="21"/>
              </w:rPr>
              <w:t>（上限</w:t>
            </w:r>
            <w:r w:rsidRPr="004A0743">
              <w:rPr>
                <w:rFonts w:hint="eastAsia"/>
                <w:szCs w:val="21"/>
              </w:rPr>
              <w:t>150,000</w:t>
            </w:r>
            <w:r w:rsidRPr="004A0743">
              <w:rPr>
                <w:rFonts w:hint="eastAsia"/>
                <w:szCs w:val="21"/>
              </w:rPr>
              <w:t>円）</w:t>
            </w:r>
          </w:p>
        </w:tc>
        <w:tc>
          <w:tcPr>
            <w:tcW w:w="2268" w:type="dxa"/>
            <w:vAlign w:val="center"/>
          </w:tcPr>
          <w:p w14:paraId="1D538CAC" w14:textId="00F98168" w:rsidR="004A0743" w:rsidRPr="004A0743" w:rsidRDefault="004A0743" w:rsidP="004A0743">
            <w:pPr>
              <w:spacing w:line="240" w:lineRule="exact"/>
              <w:jc w:val="center"/>
              <w:rPr>
                <w:szCs w:val="21"/>
              </w:rPr>
            </w:pPr>
            <w:r w:rsidRPr="004A0743">
              <w:rPr>
                <w:rFonts w:hint="eastAsia"/>
                <w:szCs w:val="21"/>
              </w:rPr>
              <w:t>平日</w:t>
            </w:r>
          </w:p>
        </w:tc>
        <w:tc>
          <w:tcPr>
            <w:tcW w:w="1984" w:type="dxa"/>
            <w:vAlign w:val="center"/>
          </w:tcPr>
          <w:p w14:paraId="29485EF4" w14:textId="01105074" w:rsidR="004A0743" w:rsidRPr="004A0743" w:rsidRDefault="009E69F0" w:rsidP="004A0743">
            <w:pPr>
              <w:spacing w:line="240" w:lineRule="exact"/>
              <w:jc w:val="center"/>
              <w:rPr>
                <w:szCs w:val="21"/>
              </w:rPr>
            </w:pPr>
            <w:r>
              <w:rPr>
                <w:rFonts w:hint="eastAsia"/>
                <w:szCs w:val="21"/>
              </w:rPr>
              <w:t>土日祝</w:t>
            </w:r>
          </w:p>
        </w:tc>
        <w:tc>
          <w:tcPr>
            <w:tcW w:w="2268" w:type="dxa"/>
            <w:vAlign w:val="center"/>
          </w:tcPr>
          <w:p w14:paraId="586F8085" w14:textId="648A8540" w:rsidR="004A0743" w:rsidRPr="004A0743" w:rsidRDefault="004A0743" w:rsidP="004A0743">
            <w:pPr>
              <w:spacing w:line="240" w:lineRule="exact"/>
              <w:jc w:val="center"/>
              <w:rPr>
                <w:szCs w:val="21"/>
              </w:rPr>
            </w:pPr>
            <w:r w:rsidRPr="004A0743">
              <w:rPr>
                <w:rFonts w:hint="eastAsia"/>
                <w:szCs w:val="21"/>
              </w:rPr>
              <w:t>平日</w:t>
            </w:r>
          </w:p>
        </w:tc>
        <w:tc>
          <w:tcPr>
            <w:tcW w:w="2268" w:type="dxa"/>
            <w:vAlign w:val="center"/>
          </w:tcPr>
          <w:p w14:paraId="48A24BE7" w14:textId="56EA2151" w:rsidR="004A0743" w:rsidRPr="004A0743" w:rsidRDefault="009E69F0" w:rsidP="004A0743">
            <w:pPr>
              <w:spacing w:line="240" w:lineRule="exact"/>
              <w:jc w:val="center"/>
              <w:rPr>
                <w:szCs w:val="21"/>
              </w:rPr>
            </w:pPr>
            <w:r>
              <w:rPr>
                <w:rFonts w:hint="eastAsia"/>
                <w:szCs w:val="21"/>
              </w:rPr>
              <w:t>土日祝</w:t>
            </w:r>
          </w:p>
        </w:tc>
      </w:tr>
      <w:tr w:rsidR="004A0743" w:rsidRPr="004A0743" w14:paraId="24DE1AFF" w14:textId="77777777" w:rsidTr="008C6082">
        <w:trPr>
          <w:trHeight w:val="1262"/>
        </w:trPr>
        <w:tc>
          <w:tcPr>
            <w:tcW w:w="2093" w:type="dxa"/>
            <w:vMerge/>
            <w:shd w:val="clear" w:color="auto" w:fill="F2F2F2" w:themeFill="background1" w:themeFillShade="F2"/>
            <w:vAlign w:val="center"/>
          </w:tcPr>
          <w:p w14:paraId="5C435FCD" w14:textId="77777777" w:rsidR="004A0743" w:rsidRPr="004A0743" w:rsidRDefault="004A0743" w:rsidP="004A0743">
            <w:pPr>
              <w:spacing w:line="240" w:lineRule="exact"/>
              <w:jc w:val="center"/>
              <w:rPr>
                <w:szCs w:val="21"/>
              </w:rPr>
            </w:pPr>
          </w:p>
        </w:tc>
        <w:tc>
          <w:tcPr>
            <w:tcW w:w="2268" w:type="dxa"/>
            <w:vAlign w:val="center"/>
          </w:tcPr>
          <w:p w14:paraId="2FA1BC96" w14:textId="7C648603" w:rsidR="004A0743" w:rsidRDefault="004A0743" w:rsidP="00F843C3">
            <w:pPr>
              <w:spacing w:line="240" w:lineRule="exact"/>
              <w:jc w:val="center"/>
              <w:rPr>
                <w:szCs w:val="21"/>
              </w:rPr>
            </w:pPr>
            <w:r w:rsidRPr="004A0743">
              <w:rPr>
                <w:rFonts w:hint="eastAsia"/>
                <w:szCs w:val="21"/>
              </w:rPr>
              <w:t>無料</w:t>
            </w:r>
          </w:p>
          <w:p w14:paraId="61ED36D8" w14:textId="77777777" w:rsidR="00F843C3" w:rsidRDefault="00F843C3" w:rsidP="004A0743">
            <w:pPr>
              <w:spacing w:line="240" w:lineRule="exact"/>
              <w:jc w:val="left"/>
              <w:rPr>
                <w:szCs w:val="21"/>
              </w:rPr>
            </w:pPr>
            <w:r>
              <w:rPr>
                <w:rFonts w:hint="eastAsia"/>
                <w:szCs w:val="21"/>
              </w:rPr>
              <w:t>※</w:t>
            </w:r>
            <w:r w:rsidR="004A0743" w:rsidRPr="004A0743">
              <w:rPr>
                <w:rFonts w:hint="eastAsia"/>
                <w:szCs w:val="21"/>
              </w:rPr>
              <w:t>1</w:t>
            </w:r>
            <w:r w:rsidR="004A0743" w:rsidRPr="004A0743">
              <w:rPr>
                <w:rFonts w:hint="eastAsia"/>
                <w:szCs w:val="21"/>
              </w:rPr>
              <w:t>か月に</w:t>
            </w:r>
            <w:r>
              <w:rPr>
                <w:rFonts w:hint="eastAsia"/>
                <w:szCs w:val="21"/>
              </w:rPr>
              <w:t>1</w:t>
            </w:r>
            <w:r>
              <w:rPr>
                <w:rFonts w:hint="eastAsia"/>
                <w:szCs w:val="21"/>
              </w:rPr>
              <w:t>回まで</w:t>
            </w:r>
          </w:p>
          <w:p w14:paraId="1FBF335C" w14:textId="66BDE9C8" w:rsidR="004A0743" w:rsidRPr="004A0743" w:rsidRDefault="00F843C3" w:rsidP="004A0743">
            <w:pPr>
              <w:spacing w:line="240" w:lineRule="exact"/>
              <w:jc w:val="left"/>
              <w:rPr>
                <w:szCs w:val="21"/>
              </w:rPr>
            </w:pPr>
            <w:r>
              <w:rPr>
                <w:rFonts w:hint="eastAsia"/>
                <w:szCs w:val="21"/>
              </w:rPr>
              <w:t>※</w:t>
            </w:r>
            <w:r w:rsidR="004A0743" w:rsidRPr="004A0743">
              <w:rPr>
                <w:rFonts w:hint="eastAsia"/>
                <w:szCs w:val="21"/>
              </w:rPr>
              <w:t>2</w:t>
            </w:r>
            <w:r w:rsidR="004A0743" w:rsidRPr="004A0743">
              <w:rPr>
                <w:rFonts w:hint="eastAsia"/>
                <w:szCs w:val="21"/>
              </w:rPr>
              <w:t>回目以降は有料</w:t>
            </w:r>
          </w:p>
        </w:tc>
        <w:tc>
          <w:tcPr>
            <w:tcW w:w="1984" w:type="dxa"/>
            <w:vAlign w:val="center"/>
          </w:tcPr>
          <w:p w14:paraId="05221BE1" w14:textId="640BD461" w:rsidR="004A0743" w:rsidRPr="004A0743" w:rsidRDefault="004A0743" w:rsidP="004A0743">
            <w:pPr>
              <w:spacing w:line="240" w:lineRule="exact"/>
              <w:jc w:val="center"/>
              <w:rPr>
                <w:szCs w:val="21"/>
              </w:rPr>
            </w:pPr>
            <w:r w:rsidRPr="004A0743">
              <w:rPr>
                <w:rFonts w:hint="eastAsia"/>
                <w:szCs w:val="21"/>
              </w:rPr>
              <w:t>有料</w:t>
            </w:r>
          </w:p>
        </w:tc>
        <w:tc>
          <w:tcPr>
            <w:tcW w:w="2268" w:type="dxa"/>
            <w:vAlign w:val="center"/>
          </w:tcPr>
          <w:p w14:paraId="4A4EAB33" w14:textId="77777777" w:rsidR="004A0743" w:rsidRPr="004A0743" w:rsidRDefault="004A0743" w:rsidP="004A0743">
            <w:pPr>
              <w:spacing w:line="240" w:lineRule="exact"/>
              <w:jc w:val="center"/>
              <w:rPr>
                <w:szCs w:val="21"/>
              </w:rPr>
            </w:pPr>
            <w:r w:rsidRPr="004A0743">
              <w:rPr>
                <w:rFonts w:hint="eastAsia"/>
                <w:szCs w:val="21"/>
              </w:rPr>
              <w:t>有料</w:t>
            </w:r>
          </w:p>
          <w:p w14:paraId="089436D9" w14:textId="253681DB" w:rsidR="004A0743" w:rsidRPr="004A0743" w:rsidRDefault="004A0743" w:rsidP="00487FFC">
            <w:pPr>
              <w:spacing w:line="240" w:lineRule="exact"/>
              <w:rPr>
                <w:szCs w:val="21"/>
              </w:rPr>
            </w:pPr>
            <w:r w:rsidRPr="00487FFC">
              <w:rPr>
                <w:rFonts w:hint="eastAsia"/>
                <w:sz w:val="20"/>
                <w:szCs w:val="20"/>
              </w:rPr>
              <w:t>※</w:t>
            </w:r>
            <w:r w:rsidR="00F843C3" w:rsidRPr="00487FFC">
              <w:rPr>
                <w:rFonts w:hint="eastAsia"/>
                <w:sz w:val="20"/>
                <w:szCs w:val="20"/>
              </w:rPr>
              <w:t>正規</w:t>
            </w:r>
            <w:r w:rsidRPr="00487FFC">
              <w:rPr>
                <w:rFonts w:hint="eastAsia"/>
                <w:sz w:val="20"/>
                <w:szCs w:val="20"/>
              </w:rPr>
              <w:t>利用料金の半額</w:t>
            </w:r>
          </w:p>
        </w:tc>
        <w:tc>
          <w:tcPr>
            <w:tcW w:w="2268" w:type="dxa"/>
            <w:vAlign w:val="center"/>
          </w:tcPr>
          <w:p w14:paraId="3908C779" w14:textId="09FD8B11" w:rsidR="004A0743" w:rsidRPr="004A0743" w:rsidRDefault="004A0743" w:rsidP="004A0743">
            <w:pPr>
              <w:spacing w:line="240" w:lineRule="exact"/>
              <w:jc w:val="center"/>
              <w:rPr>
                <w:szCs w:val="21"/>
              </w:rPr>
            </w:pPr>
            <w:r w:rsidRPr="004A0743">
              <w:rPr>
                <w:rFonts w:hint="eastAsia"/>
                <w:szCs w:val="21"/>
              </w:rPr>
              <w:t>有料</w:t>
            </w:r>
          </w:p>
        </w:tc>
      </w:tr>
    </w:tbl>
    <w:p w14:paraId="014851E5" w14:textId="73C8B4EA" w:rsidR="00186039" w:rsidRDefault="00D22131">
      <w:r w:rsidRPr="00D22131">
        <w:rPr>
          <w:rFonts w:hint="eastAsia"/>
        </w:rPr>
        <w:t>※利用時間が予約時間を超過した場合、</w:t>
      </w:r>
      <w:r w:rsidR="00180C75">
        <w:rPr>
          <w:rFonts w:hint="eastAsia"/>
        </w:rPr>
        <w:t>30</w:t>
      </w:r>
      <w:r w:rsidR="00180C75">
        <w:rPr>
          <w:rFonts w:hint="eastAsia"/>
        </w:rPr>
        <w:t>分</w:t>
      </w:r>
      <w:r w:rsidRPr="00D22131">
        <w:rPr>
          <w:rFonts w:hint="eastAsia"/>
        </w:rPr>
        <w:t>単位で利用料金が発生</w:t>
      </w:r>
    </w:p>
    <w:p w14:paraId="0F2D67C2" w14:textId="35C69D37" w:rsidR="00D22131" w:rsidRDefault="006516FF" w:rsidP="00893F06">
      <w:pPr>
        <w:ind w:left="424" w:hangingChars="202" w:hanging="424"/>
      </w:pPr>
      <w:r>
        <w:rPr>
          <w:rFonts w:hint="eastAsia"/>
        </w:rPr>
        <w:t>２．</w:t>
      </w:r>
      <w:bookmarkStart w:id="1" w:name="_Hlk208927587"/>
      <w:r w:rsidR="00872E0E">
        <w:rPr>
          <w:rFonts w:hint="eastAsia"/>
        </w:rPr>
        <w:t>イベントが、平日</w:t>
      </w:r>
      <w:r w:rsidR="00872E0E">
        <w:rPr>
          <w:rFonts w:hint="eastAsia"/>
        </w:rPr>
        <w:t>18</w:t>
      </w:r>
      <w:r w:rsidR="00872E0E">
        <w:rPr>
          <w:rFonts w:hint="eastAsia"/>
        </w:rPr>
        <w:t>時以降または土日祝</w:t>
      </w:r>
      <w:r w:rsidR="00BB6B96">
        <w:rPr>
          <w:rFonts w:hint="eastAsia"/>
        </w:rPr>
        <w:t>に開催される場合</w:t>
      </w:r>
      <w:r w:rsidR="00BD01C1">
        <w:rPr>
          <w:rFonts w:hint="eastAsia"/>
        </w:rPr>
        <w:t>で</w:t>
      </w:r>
      <w:r w:rsidR="00BB6B96">
        <w:rPr>
          <w:rFonts w:hint="eastAsia"/>
        </w:rPr>
        <w:t>、当該イベントを開催する</w:t>
      </w:r>
      <w:r>
        <w:rPr>
          <w:rFonts w:hint="eastAsia"/>
        </w:rPr>
        <w:t>セミナールーム利用者</w:t>
      </w:r>
      <w:r w:rsidR="00872E0E">
        <w:rPr>
          <w:rFonts w:hint="eastAsia"/>
        </w:rPr>
        <w:t>のうち、セミナールームの全面利用</w:t>
      </w:r>
      <w:r w:rsidR="008F41AC">
        <w:rPr>
          <w:rFonts w:hint="eastAsia"/>
        </w:rPr>
        <w:t>を</w:t>
      </w:r>
      <w:r w:rsidR="00872E0E">
        <w:rPr>
          <w:rFonts w:hint="eastAsia"/>
        </w:rPr>
        <w:t>する者は、セミナールーム</w:t>
      </w:r>
      <w:r w:rsidR="008F41AC">
        <w:rPr>
          <w:rFonts w:hint="eastAsia"/>
        </w:rPr>
        <w:t>全面利用料金（正規）を支払っている時間に限り</w:t>
      </w:r>
      <w:r w:rsidR="00872E0E">
        <w:rPr>
          <w:rFonts w:hint="eastAsia"/>
        </w:rPr>
        <w:t>、</w:t>
      </w:r>
      <w:r w:rsidR="00872E0E">
        <w:rPr>
          <w:rFonts w:hint="eastAsia"/>
        </w:rPr>
        <w:t>1</w:t>
      </w:r>
      <w:r w:rsidR="00872E0E">
        <w:rPr>
          <w:rFonts w:hint="eastAsia"/>
        </w:rPr>
        <w:t>時間あたり</w:t>
      </w:r>
      <w:r w:rsidR="00872E0E">
        <w:rPr>
          <w:rFonts w:hint="eastAsia"/>
        </w:rPr>
        <w:t>20,000</w:t>
      </w:r>
      <w:r w:rsidR="00872E0E">
        <w:rPr>
          <w:rFonts w:hint="eastAsia"/>
        </w:rPr>
        <w:t>円にて、コワーキングスペース</w:t>
      </w:r>
      <w:r w:rsidR="008F41AC">
        <w:rPr>
          <w:rFonts w:hint="eastAsia"/>
        </w:rPr>
        <w:t>も追加</w:t>
      </w:r>
      <w:r w:rsidR="00872E0E">
        <w:rPr>
          <w:rFonts w:hint="eastAsia"/>
        </w:rPr>
        <w:t>利用することができる</w:t>
      </w:r>
      <w:r w:rsidR="0043257D">
        <w:rPr>
          <w:rFonts w:hint="eastAsia"/>
        </w:rPr>
        <w:t>ものとする</w:t>
      </w:r>
      <w:r w:rsidR="00872E0E">
        <w:rPr>
          <w:rFonts w:hint="eastAsia"/>
        </w:rPr>
        <w:t>。</w:t>
      </w:r>
      <w:bookmarkEnd w:id="1"/>
    </w:p>
    <w:p w14:paraId="73B9F283" w14:textId="77777777" w:rsidR="006516FF" w:rsidRPr="00D22131" w:rsidRDefault="006516FF"/>
    <w:p w14:paraId="429BEB61" w14:textId="104F18B0" w:rsidR="00FD526E" w:rsidRDefault="00FD526E">
      <w:r>
        <w:rPr>
          <w:rFonts w:hint="eastAsia"/>
        </w:rPr>
        <w:t>第</w:t>
      </w:r>
      <w:r w:rsidR="00EB123A">
        <w:rPr>
          <w:rFonts w:hint="eastAsia"/>
        </w:rPr>
        <w:t>５</w:t>
      </w:r>
      <w:r>
        <w:rPr>
          <w:rFonts w:hint="eastAsia"/>
        </w:rPr>
        <w:t>条（予約）</w:t>
      </w:r>
    </w:p>
    <w:p w14:paraId="3FAEB222" w14:textId="77777777" w:rsidR="00E91AE7" w:rsidRDefault="00E91AE7" w:rsidP="00E91AE7">
      <w:r>
        <w:rPr>
          <w:rFonts w:hint="eastAsia"/>
        </w:rPr>
        <w:t>セミナールームを予約する際は、以下の手順で行うものとする</w:t>
      </w:r>
    </w:p>
    <w:p w14:paraId="2BF49440" w14:textId="6F10001E" w:rsidR="00E91AE7" w:rsidRDefault="0043257D" w:rsidP="00E91AE7">
      <w:pPr>
        <w:pStyle w:val="a9"/>
        <w:numPr>
          <w:ilvl w:val="0"/>
          <w:numId w:val="8"/>
        </w:numPr>
      </w:pPr>
      <w:r>
        <w:rPr>
          <w:rFonts w:hint="eastAsia"/>
        </w:rPr>
        <w:t>必要事項を明記し</w:t>
      </w:r>
      <w:r w:rsidR="00E91AE7">
        <w:rPr>
          <w:rFonts w:hint="eastAsia"/>
        </w:rPr>
        <w:t>、運営会社へ予約申請を行う。なお、申請方法は、運営会社所定の方法によるものとする。</w:t>
      </w:r>
    </w:p>
    <w:p w14:paraId="707E6887" w14:textId="77777777" w:rsidR="00E91AE7" w:rsidRDefault="00E91AE7" w:rsidP="00E91AE7">
      <w:r>
        <w:rPr>
          <w:rFonts w:hint="eastAsia"/>
        </w:rPr>
        <w:t>２</w:t>
      </w:r>
      <w:r>
        <w:t xml:space="preserve">. </w:t>
      </w:r>
      <w:r>
        <w:rPr>
          <w:rFonts w:hint="eastAsia"/>
        </w:rPr>
        <w:t>運営会社にて利用条件に該当すると判断したイベントに対して仮予約を行う。仮予約通知後、５営業日以内に</w:t>
      </w:r>
    </w:p>
    <w:p w14:paraId="3C7CEC78" w14:textId="77777777" w:rsidR="00E91AE7" w:rsidRDefault="00E91AE7" w:rsidP="00E91AE7">
      <w:pPr>
        <w:ind w:firstLineChars="200" w:firstLine="420"/>
      </w:pPr>
      <w:r>
        <w:rPr>
          <w:rFonts w:hint="eastAsia"/>
        </w:rPr>
        <w:t>セミナールーム利用申込書をレセプションに提出することをもって予約完了とする</w:t>
      </w:r>
    </w:p>
    <w:p w14:paraId="2CDC053B" w14:textId="77777777" w:rsidR="0043257D" w:rsidRDefault="0043257D" w:rsidP="00E91AE7">
      <w:pPr>
        <w:ind w:firstLineChars="200" w:firstLine="420"/>
      </w:pPr>
    </w:p>
    <w:p w14:paraId="44397193" w14:textId="4572CF9C" w:rsidR="00456CD4" w:rsidRDefault="00456CD4">
      <w:r>
        <w:rPr>
          <w:rFonts w:hint="eastAsia"/>
        </w:rPr>
        <w:t>第</w:t>
      </w:r>
      <w:r w:rsidR="00EB123A">
        <w:rPr>
          <w:rFonts w:hint="eastAsia"/>
        </w:rPr>
        <w:t>６</w:t>
      </w:r>
      <w:r>
        <w:rPr>
          <w:rFonts w:hint="eastAsia"/>
        </w:rPr>
        <w:t>条（キャンセル）</w:t>
      </w:r>
    </w:p>
    <w:p w14:paraId="319ABB4F" w14:textId="77777777" w:rsidR="00E91AE7" w:rsidRDefault="00E91AE7" w:rsidP="00E91AE7">
      <w:pPr>
        <w:pStyle w:val="a9"/>
        <w:numPr>
          <w:ilvl w:val="0"/>
          <w:numId w:val="9"/>
        </w:numPr>
      </w:pPr>
      <w:r>
        <w:rPr>
          <w:rFonts w:hint="eastAsia"/>
        </w:rPr>
        <w:t>予約したセミナールームの利用をキャンセル又は変更する場合には、レセプションにて手続きを行うものとする。</w:t>
      </w:r>
    </w:p>
    <w:p w14:paraId="3B5E2DB9" w14:textId="68E2C146" w:rsidR="007A7EC1" w:rsidRDefault="00E91AE7" w:rsidP="00D205E1">
      <w:pPr>
        <w:pStyle w:val="a9"/>
        <w:numPr>
          <w:ilvl w:val="0"/>
          <w:numId w:val="9"/>
        </w:numPr>
      </w:pPr>
      <w:r>
        <w:rPr>
          <w:rFonts w:hint="eastAsia"/>
        </w:rPr>
        <w:t>予約</w:t>
      </w:r>
      <w:r w:rsidR="00B84F79">
        <w:rPr>
          <w:rFonts w:hint="eastAsia"/>
        </w:rPr>
        <w:t>を</w:t>
      </w:r>
      <w:r>
        <w:rPr>
          <w:rFonts w:hint="eastAsia"/>
        </w:rPr>
        <w:t>キャンセル</w:t>
      </w:r>
      <w:r w:rsidR="00B84F79">
        <w:rPr>
          <w:rFonts w:hint="eastAsia"/>
        </w:rPr>
        <w:t>した場合のキャンセル</w:t>
      </w:r>
      <w:r>
        <w:rPr>
          <w:rFonts w:hint="eastAsia"/>
        </w:rPr>
        <w:t>料</w:t>
      </w:r>
      <w:r w:rsidR="00D205E1">
        <w:rPr>
          <w:rFonts w:hint="eastAsia"/>
        </w:rPr>
        <w:t>については、次の</w:t>
      </w:r>
      <w:r w:rsidR="00E95084">
        <w:rPr>
          <w:rFonts w:hint="eastAsia"/>
        </w:rPr>
        <w:t>表の</w:t>
      </w:r>
      <w:r w:rsidR="00D205E1">
        <w:rPr>
          <w:rFonts w:hint="eastAsia"/>
        </w:rPr>
        <w:t>とおりとする。</w:t>
      </w:r>
    </w:p>
    <w:p w14:paraId="3D350C06" w14:textId="77777777" w:rsidR="0043257D" w:rsidRDefault="0043257D" w:rsidP="00893F06">
      <w:pPr>
        <w:pStyle w:val="a9"/>
        <w:ind w:left="360"/>
      </w:pPr>
    </w:p>
    <w:tbl>
      <w:tblPr>
        <w:tblStyle w:val="ae"/>
        <w:tblW w:w="11043" w:type="dxa"/>
        <w:tblInd w:w="9" w:type="dxa"/>
        <w:tblLook w:val="04A0" w:firstRow="1" w:lastRow="0" w:firstColumn="1" w:lastColumn="0" w:noHBand="0" w:noVBand="1"/>
      </w:tblPr>
      <w:tblGrid>
        <w:gridCol w:w="2793"/>
        <w:gridCol w:w="3827"/>
        <w:gridCol w:w="4423"/>
      </w:tblGrid>
      <w:tr w:rsidR="00D205E1" w14:paraId="0DEFFA34" w14:textId="77777777" w:rsidTr="00D22B72">
        <w:tc>
          <w:tcPr>
            <w:tcW w:w="2793" w:type="dxa"/>
            <w:shd w:val="clear" w:color="auto" w:fill="F2F2F2" w:themeFill="background1" w:themeFillShade="F2"/>
          </w:tcPr>
          <w:p w14:paraId="5D16F888" w14:textId="77777777" w:rsidR="00D205E1" w:rsidRPr="00D22B72" w:rsidRDefault="00D205E1" w:rsidP="00D22B72"/>
        </w:tc>
        <w:tc>
          <w:tcPr>
            <w:tcW w:w="3827" w:type="dxa"/>
            <w:shd w:val="clear" w:color="auto" w:fill="F2F2F2" w:themeFill="background1" w:themeFillShade="F2"/>
          </w:tcPr>
          <w:p w14:paraId="554972DD" w14:textId="64C27F55" w:rsidR="00D205E1" w:rsidRDefault="00D205E1" w:rsidP="00D22B72">
            <w:pPr>
              <w:jc w:val="center"/>
            </w:pPr>
            <w:r>
              <w:rPr>
                <w:rFonts w:hint="eastAsia"/>
              </w:rPr>
              <w:t>正会員</w:t>
            </w:r>
          </w:p>
        </w:tc>
        <w:tc>
          <w:tcPr>
            <w:tcW w:w="4423" w:type="dxa"/>
            <w:shd w:val="clear" w:color="auto" w:fill="F2F2F2" w:themeFill="background1" w:themeFillShade="F2"/>
          </w:tcPr>
          <w:p w14:paraId="7DC872FB" w14:textId="70B907E5" w:rsidR="00D205E1" w:rsidRDefault="00D205E1" w:rsidP="00D22B72">
            <w:pPr>
              <w:jc w:val="center"/>
            </w:pPr>
            <w:r>
              <w:rPr>
                <w:rFonts w:hint="eastAsia"/>
              </w:rPr>
              <w:t>スタートアップ会員</w:t>
            </w:r>
          </w:p>
        </w:tc>
      </w:tr>
      <w:tr w:rsidR="00D205E1" w14:paraId="6EDB6AC7" w14:textId="77777777" w:rsidTr="00D22B72">
        <w:tc>
          <w:tcPr>
            <w:tcW w:w="2793" w:type="dxa"/>
            <w:shd w:val="clear" w:color="auto" w:fill="F2F2F2" w:themeFill="background1" w:themeFillShade="F2"/>
          </w:tcPr>
          <w:p w14:paraId="4A5E4979" w14:textId="17B7D848" w:rsidR="00D205E1" w:rsidRDefault="00D205E1" w:rsidP="00D22B72">
            <w:r w:rsidRPr="00D205E1">
              <w:rPr>
                <w:rFonts w:hint="eastAsia"/>
              </w:rPr>
              <w:t>予約日の</w:t>
            </w:r>
            <w:r w:rsidRPr="00D205E1">
              <w:rPr>
                <w:rFonts w:hint="eastAsia"/>
              </w:rPr>
              <w:t>60</w:t>
            </w:r>
            <w:r w:rsidRPr="00D205E1">
              <w:rPr>
                <w:rFonts w:hint="eastAsia"/>
              </w:rPr>
              <w:t>日～</w:t>
            </w:r>
            <w:r w:rsidRPr="00D205E1">
              <w:rPr>
                <w:rFonts w:hint="eastAsia"/>
              </w:rPr>
              <w:t>31</w:t>
            </w:r>
            <w:r w:rsidRPr="00D205E1">
              <w:rPr>
                <w:rFonts w:hint="eastAsia"/>
              </w:rPr>
              <w:t>日前</w:t>
            </w:r>
            <w:r w:rsidR="00D22B72">
              <w:rPr>
                <w:rFonts w:hint="eastAsia"/>
              </w:rPr>
              <w:t>迄</w:t>
            </w:r>
          </w:p>
        </w:tc>
        <w:tc>
          <w:tcPr>
            <w:tcW w:w="3827" w:type="dxa"/>
          </w:tcPr>
          <w:p w14:paraId="7084A8FD" w14:textId="5D212EA9" w:rsidR="00D205E1" w:rsidRDefault="00D205E1" w:rsidP="00D205E1">
            <w:r w:rsidRPr="00D205E1">
              <w:rPr>
                <w:rFonts w:hint="eastAsia"/>
              </w:rPr>
              <w:t>セミナールーム正規利用料金の</w:t>
            </w:r>
            <w:r w:rsidRPr="00D205E1">
              <w:rPr>
                <w:rFonts w:hint="eastAsia"/>
              </w:rPr>
              <w:t>50%</w:t>
            </w:r>
          </w:p>
          <w:p w14:paraId="1E3583B8" w14:textId="043A7D3E" w:rsidR="009E69F0" w:rsidRDefault="009E69F0" w:rsidP="00D205E1">
            <w:r>
              <w:rPr>
                <w:rFonts w:hint="eastAsia"/>
              </w:rPr>
              <w:t>（平日・</w:t>
            </w:r>
            <w:r w:rsidR="00487FFC">
              <w:rPr>
                <w:rFonts w:hint="eastAsia"/>
              </w:rPr>
              <w:t>土日祝とも</w:t>
            </w:r>
            <w:r>
              <w:rPr>
                <w:rFonts w:hint="eastAsia"/>
              </w:rPr>
              <w:t>に）</w:t>
            </w:r>
          </w:p>
        </w:tc>
        <w:tc>
          <w:tcPr>
            <w:tcW w:w="4423" w:type="dxa"/>
          </w:tcPr>
          <w:p w14:paraId="6517F973" w14:textId="4113E619" w:rsidR="009E69F0" w:rsidRDefault="009E69F0" w:rsidP="00D205E1">
            <w:r>
              <w:rPr>
                <w:rFonts w:hint="eastAsia"/>
              </w:rPr>
              <w:t>平</w:t>
            </w:r>
            <w:r w:rsidR="006C30A4">
              <w:rPr>
                <w:rFonts w:hint="eastAsia"/>
              </w:rPr>
              <w:t xml:space="preserve">　</w:t>
            </w:r>
            <w:r>
              <w:rPr>
                <w:rFonts w:hint="eastAsia"/>
              </w:rPr>
              <w:t>日</w:t>
            </w:r>
            <w:r w:rsidR="002A4F2F">
              <w:rPr>
                <w:rFonts w:hint="eastAsia"/>
              </w:rPr>
              <w:t>:</w:t>
            </w:r>
            <w:r w:rsidR="002A4F2F" w:rsidRPr="002A4F2F">
              <w:rPr>
                <w:rFonts w:hint="eastAsia"/>
              </w:rPr>
              <w:t>セミナールーム正規利用料金の</w:t>
            </w:r>
            <w:r w:rsidR="002A4F2F">
              <w:rPr>
                <w:rFonts w:hint="eastAsia"/>
              </w:rPr>
              <w:t>25</w:t>
            </w:r>
            <w:r w:rsidR="002A4F2F" w:rsidRPr="002A4F2F">
              <w:rPr>
                <w:rFonts w:hint="eastAsia"/>
              </w:rPr>
              <w:t>%</w:t>
            </w:r>
          </w:p>
          <w:p w14:paraId="060AFEBE" w14:textId="405333AB" w:rsidR="00D205E1" w:rsidRDefault="00487FFC" w:rsidP="00D205E1">
            <w:r>
              <w:rPr>
                <w:rFonts w:hint="eastAsia"/>
              </w:rPr>
              <w:t>土日祝</w:t>
            </w:r>
            <w:r w:rsidR="002A4F2F">
              <w:rPr>
                <w:rFonts w:hint="eastAsia"/>
              </w:rPr>
              <w:t>:</w:t>
            </w:r>
            <w:r w:rsidR="002A4F2F" w:rsidRPr="002A4F2F">
              <w:rPr>
                <w:rFonts w:hint="eastAsia"/>
              </w:rPr>
              <w:t>セミナールーム正規利用料金の</w:t>
            </w:r>
            <w:r w:rsidR="002A4F2F">
              <w:rPr>
                <w:rFonts w:hint="eastAsia"/>
              </w:rPr>
              <w:t>50</w:t>
            </w:r>
            <w:r w:rsidR="002A4F2F" w:rsidRPr="002A4F2F">
              <w:rPr>
                <w:rFonts w:hint="eastAsia"/>
              </w:rPr>
              <w:t>%</w:t>
            </w:r>
          </w:p>
        </w:tc>
      </w:tr>
      <w:tr w:rsidR="00D205E1" w14:paraId="4020EC07" w14:textId="77777777" w:rsidTr="00D22B72">
        <w:tc>
          <w:tcPr>
            <w:tcW w:w="2793" w:type="dxa"/>
            <w:shd w:val="clear" w:color="auto" w:fill="F2F2F2" w:themeFill="background1" w:themeFillShade="F2"/>
          </w:tcPr>
          <w:p w14:paraId="729C577D" w14:textId="0722CA9F" w:rsidR="00D205E1" w:rsidRDefault="00D205E1" w:rsidP="00D22B72">
            <w:r>
              <w:rPr>
                <w:rFonts w:hint="eastAsia"/>
              </w:rPr>
              <w:t>予約日の</w:t>
            </w:r>
            <w:r>
              <w:rPr>
                <w:rFonts w:hint="eastAsia"/>
              </w:rPr>
              <w:t>30</w:t>
            </w:r>
            <w:r>
              <w:rPr>
                <w:rFonts w:hint="eastAsia"/>
              </w:rPr>
              <w:t>日～当日</w:t>
            </w:r>
            <w:r w:rsidR="00D22B72">
              <w:rPr>
                <w:rFonts w:hint="eastAsia"/>
              </w:rPr>
              <w:t>迄</w:t>
            </w:r>
          </w:p>
        </w:tc>
        <w:tc>
          <w:tcPr>
            <w:tcW w:w="3827" w:type="dxa"/>
          </w:tcPr>
          <w:p w14:paraId="51504201" w14:textId="5D07E94D" w:rsidR="00D205E1" w:rsidRDefault="00D205E1" w:rsidP="00D205E1">
            <w:r>
              <w:rPr>
                <w:rFonts w:hint="eastAsia"/>
              </w:rPr>
              <w:t>セミナールーム正規</w:t>
            </w:r>
            <w:r w:rsidRPr="00BD47EF">
              <w:rPr>
                <w:rFonts w:hint="eastAsia"/>
              </w:rPr>
              <w:t>利用料金の</w:t>
            </w:r>
            <w:r>
              <w:rPr>
                <w:rFonts w:hint="eastAsia"/>
              </w:rPr>
              <w:t>100%</w:t>
            </w:r>
          </w:p>
          <w:p w14:paraId="72D558B5" w14:textId="39B92C29" w:rsidR="009E69F0" w:rsidRDefault="009E69F0" w:rsidP="00D205E1">
            <w:r>
              <w:rPr>
                <w:rFonts w:hint="eastAsia"/>
              </w:rPr>
              <w:t>（平日・</w:t>
            </w:r>
            <w:r w:rsidR="00487FFC">
              <w:rPr>
                <w:rFonts w:hint="eastAsia"/>
              </w:rPr>
              <w:t>土日祝とも</w:t>
            </w:r>
            <w:r>
              <w:rPr>
                <w:rFonts w:hint="eastAsia"/>
              </w:rPr>
              <w:t>に）</w:t>
            </w:r>
          </w:p>
        </w:tc>
        <w:tc>
          <w:tcPr>
            <w:tcW w:w="4423" w:type="dxa"/>
          </w:tcPr>
          <w:p w14:paraId="0AAAC2D0" w14:textId="77D40DBB" w:rsidR="00D205E1" w:rsidRDefault="009E69F0" w:rsidP="00D205E1">
            <w:r>
              <w:rPr>
                <w:rFonts w:hint="eastAsia"/>
              </w:rPr>
              <w:t>平</w:t>
            </w:r>
            <w:r w:rsidR="006C30A4">
              <w:rPr>
                <w:rFonts w:hint="eastAsia"/>
              </w:rPr>
              <w:t xml:space="preserve">　</w:t>
            </w:r>
            <w:r>
              <w:rPr>
                <w:rFonts w:hint="eastAsia"/>
              </w:rPr>
              <w:t>日</w:t>
            </w:r>
            <w:r w:rsidR="002A4F2F">
              <w:rPr>
                <w:rFonts w:hint="eastAsia"/>
              </w:rPr>
              <w:t>:</w:t>
            </w:r>
            <w:r w:rsidR="002A4F2F" w:rsidRPr="002A4F2F">
              <w:rPr>
                <w:rFonts w:hint="eastAsia"/>
              </w:rPr>
              <w:t>セミナールーム正規利用料金の</w:t>
            </w:r>
            <w:r w:rsidR="002A4F2F">
              <w:rPr>
                <w:rFonts w:hint="eastAsia"/>
              </w:rPr>
              <w:t>50</w:t>
            </w:r>
            <w:r w:rsidR="002A4F2F" w:rsidRPr="002A4F2F">
              <w:rPr>
                <w:rFonts w:hint="eastAsia"/>
              </w:rPr>
              <w:t>%</w:t>
            </w:r>
          </w:p>
          <w:p w14:paraId="7DB91328" w14:textId="6D1E001A" w:rsidR="009E69F0" w:rsidRDefault="00487FFC" w:rsidP="00D205E1">
            <w:r>
              <w:rPr>
                <w:rFonts w:hint="eastAsia"/>
              </w:rPr>
              <w:t>土日祝</w:t>
            </w:r>
            <w:r w:rsidR="002A4F2F">
              <w:rPr>
                <w:rFonts w:hint="eastAsia"/>
              </w:rPr>
              <w:t>:</w:t>
            </w:r>
            <w:r w:rsidR="002A4F2F" w:rsidRPr="002A4F2F">
              <w:rPr>
                <w:rFonts w:hint="eastAsia"/>
              </w:rPr>
              <w:t>セミナールーム正規利用料金の</w:t>
            </w:r>
            <w:r w:rsidR="002A4F2F">
              <w:rPr>
                <w:rFonts w:hint="eastAsia"/>
              </w:rPr>
              <w:t>10</w:t>
            </w:r>
            <w:r w:rsidR="002A4F2F" w:rsidRPr="002A4F2F">
              <w:rPr>
                <w:rFonts w:hint="eastAsia"/>
              </w:rPr>
              <w:t>0%</w:t>
            </w:r>
          </w:p>
        </w:tc>
      </w:tr>
    </w:tbl>
    <w:p w14:paraId="7C6D6048" w14:textId="77777777" w:rsidR="00D205E1" w:rsidRPr="00E91AE7" w:rsidRDefault="00D205E1" w:rsidP="00D205E1"/>
    <w:p w14:paraId="270A3B7C" w14:textId="60936BF0" w:rsidR="00DA16BE" w:rsidRDefault="00FD17AB">
      <w:r>
        <w:rPr>
          <w:rFonts w:hint="eastAsia"/>
        </w:rPr>
        <w:t>第</w:t>
      </w:r>
      <w:r w:rsidR="00EB123A">
        <w:rPr>
          <w:rFonts w:hint="eastAsia"/>
        </w:rPr>
        <w:t>７</w:t>
      </w:r>
      <w:r>
        <w:rPr>
          <w:rFonts w:hint="eastAsia"/>
        </w:rPr>
        <w:t>条</w:t>
      </w:r>
      <w:r w:rsidR="00DA16BE">
        <w:rPr>
          <w:rFonts w:hint="eastAsia"/>
        </w:rPr>
        <w:t>（利用料金の支払い方法）</w:t>
      </w:r>
    </w:p>
    <w:p w14:paraId="68CB558A" w14:textId="5B9D861E" w:rsidR="00990852" w:rsidRPr="00990852" w:rsidRDefault="00990852" w:rsidP="00990852">
      <w:pPr>
        <w:pStyle w:val="a9"/>
        <w:numPr>
          <w:ilvl w:val="0"/>
          <w:numId w:val="10"/>
        </w:numPr>
        <w:rPr>
          <w:rFonts w:eastAsia="ＭＳ 明朝"/>
        </w:rPr>
      </w:pPr>
      <w:r w:rsidRPr="00990852">
        <w:rPr>
          <w:rFonts w:ascii="Century" w:eastAsia="ＭＳ 明朝" w:hAnsi="Century" w:hint="eastAsia"/>
        </w:rPr>
        <w:t>運営会社は、毎月末日締めでセミナールーム利用者に対して請求書を発行</w:t>
      </w:r>
      <w:r w:rsidRPr="00990852">
        <w:rPr>
          <w:rFonts w:eastAsia="ＭＳ 明朝" w:hint="eastAsia"/>
        </w:rPr>
        <w:t>する。</w:t>
      </w:r>
    </w:p>
    <w:p w14:paraId="2D876CBA" w14:textId="6338FEE7" w:rsidR="00636C02" w:rsidRDefault="00990852" w:rsidP="00990852">
      <w:pPr>
        <w:pStyle w:val="a9"/>
        <w:numPr>
          <w:ilvl w:val="0"/>
          <w:numId w:val="10"/>
        </w:numPr>
      </w:pPr>
      <w:r>
        <w:rPr>
          <w:rFonts w:eastAsia="ＭＳ 明朝" w:hint="eastAsia"/>
        </w:rPr>
        <w:t>セミナールーム利用者</w:t>
      </w:r>
      <w:r w:rsidRPr="00990852">
        <w:rPr>
          <w:rFonts w:eastAsia="ＭＳ 明朝" w:hint="eastAsia"/>
        </w:rPr>
        <w:t>は</w:t>
      </w:r>
      <w:r w:rsidRPr="00990852">
        <w:rPr>
          <w:rFonts w:ascii="Century" w:eastAsia="ＭＳ 明朝" w:hAnsi="Century" w:hint="eastAsia"/>
        </w:rPr>
        <w:t>、</w:t>
      </w:r>
      <w:r w:rsidR="00BE7789">
        <w:rPr>
          <w:rFonts w:ascii="Century" w:eastAsia="ＭＳ 明朝" w:hAnsi="Century" w:hint="eastAsia"/>
        </w:rPr>
        <w:t>利用日が属する</w:t>
      </w:r>
      <w:r w:rsidR="00BE7789" w:rsidRPr="00AE6A88">
        <w:rPr>
          <w:rFonts w:ascii="Century" w:eastAsia="ＭＳ 明朝" w:hAnsi="Century" w:hint="eastAsia"/>
        </w:rPr>
        <w:t>月の</w:t>
      </w:r>
      <w:r>
        <w:rPr>
          <w:rFonts w:eastAsia="ＭＳ 明朝" w:hint="eastAsia"/>
        </w:rPr>
        <w:t>翌</w:t>
      </w:r>
      <w:r w:rsidRPr="00990852">
        <w:rPr>
          <w:rFonts w:eastAsia="ＭＳ 明朝" w:hint="eastAsia"/>
        </w:rPr>
        <w:t>月</w:t>
      </w:r>
      <w:r w:rsidRPr="00990852">
        <w:rPr>
          <w:rFonts w:eastAsia="ＭＳ 明朝" w:hint="eastAsia"/>
        </w:rPr>
        <w:t>26</w:t>
      </w:r>
      <w:r w:rsidRPr="00990852">
        <w:rPr>
          <w:rFonts w:eastAsia="ＭＳ 明朝" w:hint="eastAsia"/>
        </w:rPr>
        <w:t>日までに</w:t>
      </w:r>
      <w:r w:rsidRPr="00990852">
        <w:rPr>
          <w:rFonts w:ascii="Century" w:eastAsia="ＭＳ 明朝" w:hAnsi="Century" w:hint="eastAsia"/>
        </w:rPr>
        <w:t>運営会社の指定する銀行口座に振り込む方法または口座振替により支払う。なお、振込手数料は</w:t>
      </w:r>
      <w:r>
        <w:rPr>
          <w:rFonts w:ascii="Century" w:eastAsia="ＭＳ 明朝" w:hAnsi="Century" w:hint="eastAsia"/>
        </w:rPr>
        <w:t>セミナールーム利用者</w:t>
      </w:r>
      <w:r w:rsidRPr="00990852">
        <w:rPr>
          <w:rFonts w:ascii="Century" w:eastAsia="ＭＳ 明朝" w:hAnsi="Century" w:hint="eastAsia"/>
        </w:rPr>
        <w:t>の負担とする。</w:t>
      </w:r>
    </w:p>
    <w:p w14:paraId="11C9BF6C" w14:textId="77777777" w:rsidR="00990852" w:rsidRDefault="00990852" w:rsidP="008D04BD"/>
    <w:p w14:paraId="574EA18A" w14:textId="12A0AEFB" w:rsidR="00FD526E" w:rsidRDefault="00FD526E">
      <w:r>
        <w:rPr>
          <w:rFonts w:hint="eastAsia"/>
        </w:rPr>
        <w:t>第</w:t>
      </w:r>
      <w:r w:rsidR="00EB123A">
        <w:rPr>
          <w:rFonts w:hint="eastAsia"/>
        </w:rPr>
        <w:t>８</w:t>
      </w:r>
      <w:r>
        <w:rPr>
          <w:rFonts w:hint="eastAsia"/>
        </w:rPr>
        <w:t>条（</w:t>
      </w:r>
      <w:r w:rsidR="007A7EC1">
        <w:rPr>
          <w:rFonts w:hint="eastAsia"/>
        </w:rPr>
        <w:t>利用制限</w:t>
      </w:r>
      <w:r>
        <w:rPr>
          <w:rFonts w:hint="eastAsia"/>
        </w:rPr>
        <w:t>）</w:t>
      </w:r>
    </w:p>
    <w:p w14:paraId="4A00169C" w14:textId="20E8C6B3" w:rsidR="008D04BD" w:rsidRDefault="008D04BD" w:rsidP="008D04BD">
      <w:r>
        <w:rPr>
          <w:rFonts w:hint="eastAsia"/>
        </w:rPr>
        <w:t>以下の項目に該当すると当施設が判断した場合</w:t>
      </w:r>
      <w:r w:rsidR="00014971">
        <w:rPr>
          <w:rFonts w:hint="eastAsia"/>
        </w:rPr>
        <w:t>は</w:t>
      </w:r>
      <w:r>
        <w:rPr>
          <w:rFonts w:hint="eastAsia"/>
        </w:rPr>
        <w:t>貸出し</w:t>
      </w:r>
      <w:r w:rsidR="00014971">
        <w:rPr>
          <w:rFonts w:hint="eastAsia"/>
        </w:rPr>
        <w:t>を行わないものとし、</w:t>
      </w:r>
      <w:r>
        <w:rPr>
          <w:rFonts w:hint="eastAsia"/>
        </w:rPr>
        <w:t>予約成立後及び利用途中であっても中止さ</w:t>
      </w:r>
      <w:r w:rsidR="00014971">
        <w:rPr>
          <w:rFonts w:hint="eastAsia"/>
        </w:rPr>
        <w:t>れるものとする</w:t>
      </w:r>
      <w:r>
        <w:rPr>
          <w:rFonts w:hint="eastAsia"/>
        </w:rPr>
        <w:t>。また、このために生じた損害の賠償は</w:t>
      </w:r>
      <w:r w:rsidR="00014971">
        <w:rPr>
          <w:rFonts w:hint="eastAsia"/>
        </w:rPr>
        <w:t>されない</w:t>
      </w:r>
      <w:r>
        <w:rPr>
          <w:rFonts w:hint="eastAsia"/>
        </w:rPr>
        <w:t>。</w:t>
      </w:r>
    </w:p>
    <w:p w14:paraId="00704E52" w14:textId="77777777" w:rsidR="008D04BD" w:rsidRDefault="008D04BD" w:rsidP="008D04BD">
      <w:r>
        <w:rPr>
          <w:rFonts w:hint="eastAsia"/>
        </w:rPr>
        <w:t>1</w:t>
      </w:r>
      <w:r>
        <w:rPr>
          <w:rFonts w:hint="eastAsia"/>
        </w:rPr>
        <w:t>）利用申込書、会社案内等の提出物に偽りがあった場合。</w:t>
      </w:r>
    </w:p>
    <w:p w14:paraId="6F7945A0" w14:textId="77777777" w:rsidR="008D04BD" w:rsidRDefault="008D04BD" w:rsidP="008D04BD">
      <w:r>
        <w:rPr>
          <w:rFonts w:hint="eastAsia"/>
        </w:rPr>
        <w:t>2</w:t>
      </w:r>
      <w:r>
        <w:rPr>
          <w:rFonts w:hint="eastAsia"/>
        </w:rPr>
        <w:t>）禁止及び注意事項、また当施設の注意に従わない場合。</w:t>
      </w:r>
    </w:p>
    <w:p w14:paraId="1A7100EB" w14:textId="77777777" w:rsidR="008D04BD" w:rsidRDefault="008D04BD" w:rsidP="008D04BD">
      <w:r>
        <w:rPr>
          <w:rFonts w:hint="eastAsia"/>
        </w:rPr>
        <w:t>3</w:t>
      </w:r>
      <w:r>
        <w:rPr>
          <w:rFonts w:hint="eastAsia"/>
        </w:rPr>
        <w:t>）当施設を含む建物や付帯設備を損傷及び滅失する恐れがあると当施設が判断した場合。</w:t>
      </w:r>
    </w:p>
    <w:p w14:paraId="471EA31C" w14:textId="65853B5C" w:rsidR="008D04BD" w:rsidRDefault="008D04BD" w:rsidP="008D04BD">
      <w:r>
        <w:rPr>
          <w:rFonts w:hint="eastAsia"/>
        </w:rPr>
        <w:t>4</w:t>
      </w:r>
      <w:r>
        <w:rPr>
          <w:rFonts w:hint="eastAsia"/>
        </w:rPr>
        <w:t>）仮設ステージや大規模な展示パネル等の制作物に、可燃物が使用されている場合。</w:t>
      </w:r>
    </w:p>
    <w:p w14:paraId="7D643B37" w14:textId="77777777" w:rsidR="008D04BD" w:rsidRDefault="008D04BD" w:rsidP="008D04BD">
      <w:r>
        <w:rPr>
          <w:rFonts w:hint="eastAsia"/>
        </w:rPr>
        <w:t>5</w:t>
      </w:r>
      <w:r>
        <w:rPr>
          <w:rFonts w:hint="eastAsia"/>
        </w:rPr>
        <w:t>）当施設運営上、支障があると当施設が判断した場合。</w:t>
      </w:r>
    </w:p>
    <w:p w14:paraId="0940A937" w14:textId="77777777" w:rsidR="008D04BD" w:rsidRDefault="008D04BD" w:rsidP="008D04BD">
      <w:r>
        <w:rPr>
          <w:rFonts w:hint="eastAsia"/>
        </w:rPr>
        <w:t>6</w:t>
      </w:r>
      <w:r>
        <w:rPr>
          <w:rFonts w:hint="eastAsia"/>
        </w:rPr>
        <w:t>）行政からの要請が発令された場合（大規模地震対策措置法、感染症対策等）。</w:t>
      </w:r>
    </w:p>
    <w:p w14:paraId="74082846" w14:textId="10A85CC1" w:rsidR="00FD526E" w:rsidRDefault="008D04BD" w:rsidP="008D04BD">
      <w:r>
        <w:rPr>
          <w:rFonts w:hint="eastAsia"/>
        </w:rPr>
        <w:t>7</w:t>
      </w:r>
      <w:r>
        <w:rPr>
          <w:rFonts w:hint="eastAsia"/>
        </w:rPr>
        <w:t>）関係諸官庁から中止命令が出た場合。</w:t>
      </w:r>
    </w:p>
    <w:p w14:paraId="2B3A8E8E" w14:textId="77777777" w:rsidR="008D04BD" w:rsidRDefault="008D04BD" w:rsidP="008D04BD"/>
    <w:p w14:paraId="3E3B8A5F" w14:textId="39659007" w:rsidR="00FD526E" w:rsidRDefault="00FD526E">
      <w:r>
        <w:rPr>
          <w:rFonts w:hint="eastAsia"/>
        </w:rPr>
        <w:t>第</w:t>
      </w:r>
      <w:r w:rsidR="00EB123A">
        <w:rPr>
          <w:rFonts w:hint="eastAsia"/>
        </w:rPr>
        <w:t>９</w:t>
      </w:r>
      <w:r>
        <w:rPr>
          <w:rFonts w:hint="eastAsia"/>
        </w:rPr>
        <w:t>条（</w:t>
      </w:r>
      <w:r w:rsidR="007A7EC1">
        <w:rPr>
          <w:rFonts w:hint="eastAsia"/>
        </w:rPr>
        <w:t>補則</w:t>
      </w:r>
      <w:r>
        <w:rPr>
          <w:rFonts w:hint="eastAsia"/>
        </w:rPr>
        <w:t>）</w:t>
      </w:r>
    </w:p>
    <w:p w14:paraId="72D7F21B" w14:textId="0A8C7FCE" w:rsidR="007A7EC1" w:rsidRDefault="007A7EC1">
      <w:r>
        <w:rPr>
          <w:rFonts w:hint="eastAsia"/>
        </w:rPr>
        <w:t>本規約に定めるもののほか、</w:t>
      </w:r>
      <w:r w:rsidR="00D35713">
        <w:rPr>
          <w:rFonts w:hint="eastAsia"/>
        </w:rPr>
        <w:t>その他遵守事項は、</w:t>
      </w:r>
      <w:r>
        <w:rPr>
          <w:rFonts w:hint="eastAsia"/>
        </w:rPr>
        <w:t>会員利用規則による。</w:t>
      </w:r>
    </w:p>
    <w:p w14:paraId="6D11C0E2" w14:textId="77777777" w:rsidR="00FD526E" w:rsidRDefault="00FD526E"/>
    <w:p w14:paraId="11C22DFC" w14:textId="77777777" w:rsidR="00347CCB" w:rsidRDefault="00347CCB"/>
    <w:p w14:paraId="5B33D6E9" w14:textId="77777777" w:rsidR="00347CCB" w:rsidRDefault="00347CCB">
      <w:pPr>
        <w:rPr>
          <w:rFonts w:hint="eastAsia"/>
        </w:rPr>
      </w:pPr>
    </w:p>
    <w:p w14:paraId="003C2C53" w14:textId="77777777" w:rsidR="00026029" w:rsidRDefault="00026029">
      <w:pPr>
        <w:rPr>
          <w:rFonts w:hint="eastAsia"/>
        </w:rPr>
      </w:pPr>
    </w:p>
    <w:p w14:paraId="1F7D17D6" w14:textId="77777777" w:rsidR="00026029" w:rsidRDefault="00026029">
      <w:pPr>
        <w:rPr>
          <w:rFonts w:hint="eastAsia"/>
        </w:rPr>
      </w:pPr>
    </w:p>
    <w:p w14:paraId="1D08429D" w14:textId="77777777" w:rsidR="00026029" w:rsidRDefault="00026029"/>
    <w:p w14:paraId="3336E51A" w14:textId="77777777" w:rsidR="00347CCB" w:rsidRDefault="00347CCB"/>
    <w:p w14:paraId="3EE768A2" w14:textId="77777777" w:rsidR="00D22131" w:rsidRDefault="00D22131"/>
    <w:p w14:paraId="4EA5E432" w14:textId="77777777" w:rsidR="00D22131" w:rsidRDefault="00D22131"/>
    <w:p w14:paraId="05B1C6AF" w14:textId="77777777" w:rsidR="00347CCB" w:rsidRPr="00026029" w:rsidRDefault="00347CCB"/>
    <w:p w14:paraId="3398D713" w14:textId="77777777" w:rsidR="00347CCB" w:rsidRDefault="00347CCB"/>
    <w:p w14:paraId="4BEDB53B" w14:textId="77777777" w:rsidR="00AA0355" w:rsidRDefault="00AA0355"/>
    <w:p w14:paraId="5279DC5A" w14:textId="77777777" w:rsidR="00AA0355" w:rsidRDefault="00AA0355"/>
    <w:p w14:paraId="57140FEB" w14:textId="77777777" w:rsidR="00AA0355" w:rsidRDefault="00AA0355"/>
    <w:p w14:paraId="51CD6B51" w14:textId="77777777" w:rsidR="0043257D" w:rsidRDefault="0043257D"/>
    <w:p w14:paraId="4331E4C3" w14:textId="77777777" w:rsidR="00BF717C" w:rsidRDefault="00BF717C" w:rsidP="00F70B45">
      <w:pPr>
        <w:jc w:val="left"/>
      </w:pPr>
      <w:bookmarkStart w:id="2" w:name="_GoBack"/>
      <w:bookmarkEnd w:id="2"/>
    </w:p>
    <w:p w14:paraId="4BB6B9FA" w14:textId="31BDCC73" w:rsidR="000E4772" w:rsidRDefault="000E4772" w:rsidP="00F70B45">
      <w:pPr>
        <w:jc w:val="left"/>
      </w:pPr>
      <w:r>
        <w:rPr>
          <w:rFonts w:hint="eastAsia"/>
        </w:rPr>
        <w:lastRenderedPageBreak/>
        <w:t>セミナールーム利用申込書</w:t>
      </w:r>
      <w:r w:rsidR="003358C5">
        <w:rPr>
          <w:rFonts w:hint="eastAsia"/>
        </w:rPr>
        <w:t xml:space="preserve">　　　　　　　　　　　　　　　　　　　　　　　　</w:t>
      </w:r>
      <w:r w:rsidR="003358C5">
        <w:rPr>
          <w:rFonts w:hint="eastAsia"/>
          <w:kern w:val="0"/>
          <w:u w:val="single"/>
        </w:rPr>
        <w:t>提出日：</w:t>
      </w:r>
      <w:permStart w:id="1569397917" w:edGrp="everyone"/>
      <w:r w:rsidR="003358C5">
        <w:rPr>
          <w:rFonts w:hint="eastAsia"/>
          <w:kern w:val="0"/>
          <w:u w:val="single"/>
        </w:rPr>
        <w:t xml:space="preserve">　　　年　　　月　　　日</w:t>
      </w:r>
      <w:permEnd w:id="1569397917"/>
    </w:p>
    <w:p w14:paraId="3C0990AD" w14:textId="77777777" w:rsidR="000E4772" w:rsidRPr="00BF717C" w:rsidRDefault="000E4772" w:rsidP="000E4772"/>
    <w:p w14:paraId="5600030E" w14:textId="77777777" w:rsidR="000E4772" w:rsidRPr="003404D8" w:rsidRDefault="000E4772" w:rsidP="000E4772">
      <w:pPr>
        <w:rPr>
          <w:sz w:val="20"/>
          <w:szCs w:val="20"/>
        </w:rPr>
      </w:pPr>
      <w:r w:rsidRPr="003404D8">
        <w:rPr>
          <w:rFonts w:hint="eastAsia"/>
          <w:sz w:val="20"/>
          <w:szCs w:val="20"/>
        </w:rPr>
        <w:t>私は、セミナールーム利用にかかる諸規定を遵守し、以下のセミナールームの利用を申込みます。なお、予約内容に変更が生じた場合は、別途貴社が要する手続きに従います。</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00"/>
        <w:gridCol w:w="8631"/>
      </w:tblGrid>
      <w:tr w:rsidR="000E4772" w:rsidRPr="003404D8" w14:paraId="28DD17EA" w14:textId="77777777" w:rsidTr="00D22131">
        <w:trPr>
          <w:cantSplit/>
          <w:trHeight w:val="552"/>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82117E" w14:textId="735CA1F4" w:rsidR="000E4772" w:rsidRPr="003404D8" w:rsidRDefault="005F6C64" w:rsidP="00D06214">
            <w:pPr>
              <w:jc w:val="center"/>
              <w:rPr>
                <w:rFonts w:ascii="HGPｺﾞｼｯｸM" w:eastAsia="ＭＳ 明朝" w:hAnsi="ＭＳ 明朝"/>
                <w:sz w:val="20"/>
                <w:szCs w:val="20"/>
              </w:rPr>
            </w:pPr>
            <w:permStart w:id="1609785335" w:edGrp="everyone" w:colFirst="1" w:colLast="1"/>
            <w:r>
              <w:rPr>
                <w:rFonts w:ascii="HGPｺﾞｼｯｸM" w:eastAsia="ＭＳ 明朝" w:hAnsi="ＭＳ 明朝" w:hint="eastAsia"/>
                <w:sz w:val="20"/>
                <w:szCs w:val="20"/>
              </w:rPr>
              <w:t>予約</w:t>
            </w:r>
            <w:r w:rsidR="009E0BBA">
              <w:rPr>
                <w:rFonts w:ascii="HGPｺﾞｼｯｸM" w:eastAsia="ＭＳ 明朝" w:hAnsi="ＭＳ 明朝" w:hint="eastAsia"/>
                <w:sz w:val="20"/>
                <w:szCs w:val="20"/>
              </w:rPr>
              <w:t>会員名</w:t>
            </w:r>
            <w:r w:rsidR="009E0BBA">
              <w:rPr>
                <w:rFonts w:ascii="HGPｺﾞｼｯｸM" w:eastAsia="ＭＳ 明朝" w:hAnsi="ＭＳ 明朝" w:hint="eastAsia"/>
                <w:sz w:val="20"/>
                <w:szCs w:val="20"/>
              </w:rPr>
              <w:t>(</w:t>
            </w:r>
            <w:r w:rsidR="009E0BBA">
              <w:rPr>
                <w:rFonts w:ascii="HGPｺﾞｼｯｸM" w:eastAsia="ＭＳ 明朝" w:hAnsi="ＭＳ 明朝" w:hint="eastAsia"/>
                <w:sz w:val="20"/>
                <w:szCs w:val="20"/>
              </w:rPr>
              <w:t>法人名</w:t>
            </w:r>
            <w:r w:rsidR="009E0BBA">
              <w:rPr>
                <w:rFonts w:ascii="HGPｺﾞｼｯｸM" w:eastAsia="ＭＳ 明朝" w:hAnsi="ＭＳ 明朝" w:hint="eastAsia"/>
                <w:sz w:val="20"/>
                <w:szCs w:val="20"/>
              </w:rPr>
              <w:t>)</w:t>
            </w:r>
          </w:p>
        </w:tc>
        <w:tc>
          <w:tcPr>
            <w:tcW w:w="3877" w:type="pct"/>
            <w:tcBorders>
              <w:top w:val="single" w:sz="4" w:space="0" w:color="auto"/>
              <w:left w:val="single" w:sz="4" w:space="0" w:color="auto"/>
              <w:bottom w:val="single" w:sz="4" w:space="0" w:color="auto"/>
              <w:right w:val="single" w:sz="4" w:space="0" w:color="auto"/>
            </w:tcBorders>
            <w:vAlign w:val="bottom"/>
            <w:hideMark/>
          </w:tcPr>
          <w:p w14:paraId="6DE5EDB5" w14:textId="77777777" w:rsidR="000E4772" w:rsidRPr="003404D8" w:rsidRDefault="000E4772" w:rsidP="00D06214">
            <w:pPr>
              <w:pStyle w:val="aa"/>
              <w:spacing w:before="240"/>
              <w:jc w:val="left"/>
              <w:rPr>
                <w:rFonts w:ascii="HGPｺﾞｼｯｸM" w:eastAsia="ＭＳ 明朝" w:hAnsiTheme="majorHAnsi"/>
                <w:sz w:val="20"/>
                <w:szCs w:val="20"/>
              </w:rPr>
            </w:pPr>
          </w:p>
        </w:tc>
      </w:tr>
      <w:tr w:rsidR="000E4772" w:rsidRPr="003404D8" w14:paraId="13046AC0" w14:textId="77777777" w:rsidTr="00D22131">
        <w:trPr>
          <w:cantSplit/>
          <w:trHeight w:val="500"/>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EB39DC" w14:textId="77777777" w:rsidR="000E4772" w:rsidRPr="003404D8" w:rsidRDefault="000E4772" w:rsidP="00D06214">
            <w:pPr>
              <w:jc w:val="center"/>
              <w:rPr>
                <w:rFonts w:ascii="HGPｺﾞｼｯｸM" w:eastAsia="ＭＳ 明朝" w:hAnsi="ＭＳ 明朝"/>
                <w:sz w:val="20"/>
                <w:szCs w:val="20"/>
              </w:rPr>
            </w:pPr>
            <w:permStart w:id="486291376" w:edGrp="everyone" w:colFirst="1" w:colLast="1"/>
            <w:permEnd w:id="1609785335"/>
            <w:r w:rsidRPr="003404D8">
              <w:rPr>
                <w:rFonts w:ascii="HGPｺﾞｼｯｸM" w:eastAsia="ＭＳ 明朝" w:hAnsi="ＭＳ 明朝" w:hint="eastAsia"/>
                <w:sz w:val="20"/>
                <w:szCs w:val="20"/>
              </w:rPr>
              <w:t>予約日</w:t>
            </w:r>
          </w:p>
        </w:tc>
        <w:tc>
          <w:tcPr>
            <w:tcW w:w="3877" w:type="pct"/>
            <w:tcBorders>
              <w:top w:val="single" w:sz="4" w:space="0" w:color="auto"/>
              <w:left w:val="single" w:sz="4" w:space="0" w:color="auto"/>
              <w:bottom w:val="single" w:sz="4" w:space="0" w:color="auto"/>
              <w:right w:val="single" w:sz="4" w:space="0" w:color="auto"/>
            </w:tcBorders>
            <w:vAlign w:val="bottom"/>
            <w:hideMark/>
          </w:tcPr>
          <w:p w14:paraId="0F177C33" w14:textId="77777777" w:rsidR="000E4772" w:rsidRPr="003404D8" w:rsidRDefault="000E4772" w:rsidP="00D06214">
            <w:pPr>
              <w:pStyle w:val="aa"/>
              <w:spacing w:before="240"/>
              <w:jc w:val="center"/>
              <w:rPr>
                <w:rFonts w:ascii="HGPｺﾞｼｯｸM" w:eastAsia="ＭＳ 明朝" w:hAnsiTheme="majorHAnsi"/>
                <w:sz w:val="20"/>
                <w:szCs w:val="20"/>
              </w:rPr>
            </w:pPr>
            <w:r w:rsidRPr="003404D8">
              <w:rPr>
                <w:rFonts w:ascii="HGPｺﾞｼｯｸM" w:eastAsia="ＭＳ 明朝" w:hAnsiTheme="majorHAnsi" w:hint="eastAsia"/>
                <w:sz w:val="20"/>
                <w:szCs w:val="20"/>
              </w:rPr>
              <w:t>年　　　　　　　　　月　　　　　　　　日</w:t>
            </w:r>
          </w:p>
        </w:tc>
      </w:tr>
      <w:tr w:rsidR="000E4772" w:rsidRPr="003404D8" w14:paraId="450B29DE" w14:textId="77777777" w:rsidTr="00D22131">
        <w:trPr>
          <w:cantSplit/>
          <w:trHeight w:val="500"/>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800066" w14:textId="77777777" w:rsidR="000E4772" w:rsidRPr="003404D8" w:rsidRDefault="000E4772" w:rsidP="00D06214">
            <w:pPr>
              <w:jc w:val="center"/>
              <w:rPr>
                <w:rFonts w:ascii="HGPｺﾞｼｯｸM" w:eastAsia="ＭＳ 明朝" w:hAnsi="ＭＳ 明朝"/>
                <w:sz w:val="20"/>
                <w:szCs w:val="20"/>
              </w:rPr>
            </w:pPr>
            <w:permStart w:id="1709053134" w:edGrp="everyone" w:colFirst="1" w:colLast="1"/>
            <w:permEnd w:id="486291376"/>
            <w:r w:rsidRPr="003404D8">
              <w:rPr>
                <w:rFonts w:ascii="HGPｺﾞｼｯｸM" w:eastAsia="ＭＳ 明朝" w:hAnsi="ＭＳ 明朝" w:hint="eastAsia"/>
                <w:sz w:val="20"/>
                <w:szCs w:val="20"/>
              </w:rPr>
              <w:t>予約時間</w:t>
            </w:r>
          </w:p>
        </w:tc>
        <w:tc>
          <w:tcPr>
            <w:tcW w:w="3877" w:type="pct"/>
            <w:tcBorders>
              <w:top w:val="single" w:sz="4" w:space="0" w:color="auto"/>
              <w:left w:val="single" w:sz="4" w:space="0" w:color="auto"/>
              <w:bottom w:val="single" w:sz="4" w:space="0" w:color="auto"/>
              <w:right w:val="single" w:sz="4" w:space="0" w:color="auto"/>
            </w:tcBorders>
            <w:vAlign w:val="bottom"/>
            <w:hideMark/>
          </w:tcPr>
          <w:p w14:paraId="689C08D1" w14:textId="6169F470" w:rsidR="000E4772" w:rsidRPr="003404D8" w:rsidRDefault="000E4772" w:rsidP="00D06214">
            <w:pPr>
              <w:pStyle w:val="aa"/>
              <w:spacing w:before="240"/>
              <w:rPr>
                <w:rFonts w:ascii="HGPｺﾞｼｯｸM" w:eastAsia="ＭＳ 明朝" w:hAnsiTheme="majorHAnsi"/>
                <w:sz w:val="20"/>
                <w:szCs w:val="20"/>
              </w:rPr>
            </w:pPr>
            <w:r w:rsidRPr="003404D8">
              <w:rPr>
                <w:rFonts w:ascii="HGPｺﾞｼｯｸM" w:eastAsia="ＭＳ 明朝" w:hAnsiTheme="majorHAnsi" w:hint="eastAsia"/>
                <w:sz w:val="20"/>
                <w:szCs w:val="20"/>
              </w:rPr>
              <w:t>□終日　　　　　　□　（　　　　　　　　　　）　～　（　　　　　　　　　　　）</w:t>
            </w:r>
          </w:p>
        </w:tc>
      </w:tr>
      <w:tr w:rsidR="000E4772" w:rsidRPr="003404D8" w14:paraId="1E522A3F" w14:textId="77777777" w:rsidTr="00D22131">
        <w:trPr>
          <w:trHeight w:val="565"/>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5211B9" w14:textId="77777777" w:rsidR="000E4772" w:rsidRPr="003404D8" w:rsidRDefault="000E4772" w:rsidP="00D06214">
            <w:pPr>
              <w:pStyle w:val="aa"/>
              <w:tabs>
                <w:tab w:val="left" w:pos="840"/>
              </w:tabs>
              <w:snapToGrid/>
              <w:jc w:val="center"/>
              <w:rPr>
                <w:rFonts w:ascii="HGPｺﾞｼｯｸM" w:eastAsia="ＭＳ 明朝" w:hAnsi="ＭＳ 明朝"/>
                <w:sz w:val="20"/>
                <w:szCs w:val="20"/>
              </w:rPr>
            </w:pPr>
            <w:permStart w:id="1137128379" w:edGrp="everyone" w:colFirst="1" w:colLast="1"/>
            <w:permEnd w:id="1709053134"/>
            <w:r>
              <w:rPr>
                <w:rFonts w:ascii="HGPｺﾞｼｯｸM" w:eastAsia="ＭＳ 明朝" w:hAnsi="ＭＳ 明朝" w:hint="eastAsia"/>
                <w:sz w:val="20"/>
                <w:szCs w:val="20"/>
              </w:rPr>
              <w:t>開催イベント名称</w:t>
            </w:r>
          </w:p>
        </w:tc>
        <w:tc>
          <w:tcPr>
            <w:tcW w:w="3877" w:type="pct"/>
            <w:tcBorders>
              <w:top w:val="single" w:sz="4" w:space="0" w:color="auto"/>
              <w:left w:val="single" w:sz="4" w:space="0" w:color="auto"/>
              <w:bottom w:val="single" w:sz="4" w:space="0" w:color="auto"/>
              <w:right w:val="single" w:sz="4" w:space="0" w:color="auto"/>
            </w:tcBorders>
            <w:vAlign w:val="center"/>
            <w:hideMark/>
          </w:tcPr>
          <w:p w14:paraId="5F7ECB82" w14:textId="77777777" w:rsidR="000E4772" w:rsidRPr="003404D8" w:rsidRDefault="000E4772" w:rsidP="00D06214">
            <w:pPr>
              <w:rPr>
                <w:rFonts w:ascii="HGPｺﾞｼｯｸM" w:eastAsia="ＭＳ 明朝" w:hAnsiTheme="majorHAnsi"/>
                <w:sz w:val="20"/>
                <w:szCs w:val="20"/>
              </w:rPr>
            </w:pPr>
          </w:p>
        </w:tc>
      </w:tr>
      <w:permEnd w:id="1137128379"/>
      <w:tr w:rsidR="000E4772" w:rsidRPr="003404D8" w14:paraId="33B4A3F4" w14:textId="77777777" w:rsidTr="00D22131">
        <w:trPr>
          <w:trHeight w:val="565"/>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2B7B91" w14:textId="77777777" w:rsidR="000E4772" w:rsidRPr="003404D8" w:rsidRDefault="000E4772" w:rsidP="00D06214">
            <w:pPr>
              <w:pStyle w:val="aa"/>
              <w:tabs>
                <w:tab w:val="left" w:pos="840"/>
              </w:tabs>
              <w:snapToGrid/>
              <w:jc w:val="center"/>
              <w:rPr>
                <w:rFonts w:ascii="HGPｺﾞｼｯｸM" w:eastAsia="ＭＳ 明朝" w:hAnsi="ＭＳ 明朝"/>
                <w:sz w:val="20"/>
                <w:szCs w:val="20"/>
              </w:rPr>
            </w:pPr>
            <w:r>
              <w:rPr>
                <w:rFonts w:ascii="HGPｺﾞｼｯｸM" w:eastAsia="ＭＳ 明朝" w:hAnsi="ＭＳ 明朝" w:hint="eastAsia"/>
                <w:sz w:val="20"/>
                <w:szCs w:val="20"/>
              </w:rPr>
              <w:t>利用範囲（全面／半面）</w:t>
            </w:r>
          </w:p>
        </w:tc>
        <w:tc>
          <w:tcPr>
            <w:tcW w:w="3877" w:type="pct"/>
            <w:tcBorders>
              <w:top w:val="single" w:sz="4" w:space="0" w:color="auto"/>
              <w:left w:val="single" w:sz="4" w:space="0" w:color="auto"/>
              <w:bottom w:val="single" w:sz="4" w:space="0" w:color="auto"/>
              <w:right w:val="single" w:sz="4" w:space="0" w:color="auto"/>
            </w:tcBorders>
            <w:vAlign w:val="center"/>
            <w:hideMark/>
          </w:tcPr>
          <w:p w14:paraId="32FF9EC5" w14:textId="38D34B53" w:rsidR="004A61D4" w:rsidRDefault="000E4772" w:rsidP="00D06214">
            <w:pPr>
              <w:ind w:right="800"/>
              <w:rPr>
                <w:rFonts w:ascii="HGPｺﾞｼｯｸM" w:eastAsia="ＭＳ 明朝" w:hAnsiTheme="majorHAnsi"/>
                <w:sz w:val="20"/>
                <w:szCs w:val="20"/>
              </w:rPr>
            </w:pPr>
            <w:permStart w:id="1910188273" w:edGrp="everyone"/>
            <w:r w:rsidRPr="004F40D8">
              <w:rPr>
                <w:rFonts w:ascii="HGPｺﾞｼｯｸM" w:eastAsia="ＭＳ 明朝" w:hAnsiTheme="majorHAnsi" w:hint="eastAsia"/>
                <w:sz w:val="20"/>
                <w:szCs w:val="20"/>
              </w:rPr>
              <w:t>□</w:t>
            </w:r>
            <w:r>
              <w:rPr>
                <w:rFonts w:ascii="HGPｺﾞｼｯｸM" w:eastAsia="ＭＳ 明朝" w:hAnsiTheme="majorHAnsi" w:hint="eastAsia"/>
                <w:sz w:val="20"/>
                <w:szCs w:val="20"/>
              </w:rPr>
              <w:t>全面</w:t>
            </w:r>
            <w:r w:rsidRPr="004F40D8">
              <w:rPr>
                <w:rFonts w:ascii="HGPｺﾞｼｯｸM" w:eastAsia="ＭＳ 明朝" w:hAnsiTheme="majorHAnsi" w:hint="eastAsia"/>
                <w:sz w:val="20"/>
                <w:szCs w:val="20"/>
              </w:rPr>
              <w:t xml:space="preserve">　　　　　　□</w:t>
            </w:r>
            <w:r>
              <w:rPr>
                <w:rFonts w:ascii="HGPｺﾞｼｯｸM" w:eastAsia="ＭＳ 明朝" w:hAnsiTheme="majorHAnsi" w:hint="eastAsia"/>
                <w:sz w:val="20"/>
                <w:szCs w:val="20"/>
              </w:rPr>
              <w:t>半面</w:t>
            </w:r>
            <w:r w:rsidR="004A61D4">
              <w:rPr>
                <w:rFonts w:ascii="HGPｺﾞｼｯｸM" w:eastAsia="ＭＳ 明朝" w:hAnsiTheme="majorHAnsi" w:hint="eastAsia"/>
                <w:sz w:val="20"/>
                <w:szCs w:val="20"/>
              </w:rPr>
              <w:t>（セミナールーム１）　　　□半面（セミナールーム２）</w:t>
            </w:r>
            <w:r>
              <w:rPr>
                <w:rFonts w:ascii="HGPｺﾞｼｯｸM" w:eastAsia="ＭＳ 明朝" w:hAnsiTheme="majorHAnsi" w:hint="eastAsia"/>
                <w:sz w:val="20"/>
                <w:szCs w:val="20"/>
              </w:rPr>
              <w:t xml:space="preserve">　　　　　　　　　　　　　</w:t>
            </w:r>
          </w:p>
          <w:p w14:paraId="0C304ADC" w14:textId="1C56D636" w:rsidR="000E4772" w:rsidRPr="003404D8" w:rsidRDefault="00A61057" w:rsidP="0015057C">
            <w:pPr>
              <w:ind w:right="800"/>
              <w:rPr>
                <w:rFonts w:ascii="HGPｺﾞｼｯｸM" w:eastAsia="ＭＳ 明朝" w:hAnsiTheme="majorHAnsi"/>
                <w:sz w:val="20"/>
                <w:szCs w:val="20"/>
              </w:rPr>
            </w:pPr>
            <w:r>
              <w:rPr>
                <w:rFonts w:ascii="HGPｺﾞｼｯｸM" w:eastAsia="ＭＳ 明朝" w:hAnsiTheme="majorHAnsi" w:hint="eastAsia"/>
                <w:sz w:val="20"/>
                <w:szCs w:val="20"/>
              </w:rPr>
              <w:t>□コワーキング</w:t>
            </w:r>
            <w:r w:rsidR="00A5798F">
              <w:rPr>
                <w:rFonts w:ascii="HGPｺﾞｼｯｸM" w:eastAsia="ＭＳ 明朝" w:hAnsiTheme="majorHAnsi" w:hint="eastAsia"/>
                <w:sz w:val="20"/>
                <w:szCs w:val="20"/>
              </w:rPr>
              <w:t>スペース</w:t>
            </w:r>
            <w:r w:rsidR="00830543">
              <w:rPr>
                <w:rFonts w:ascii="HGPｺﾞｼｯｸM" w:eastAsia="ＭＳ 明朝" w:hAnsiTheme="majorHAnsi" w:hint="eastAsia"/>
                <w:sz w:val="20"/>
                <w:szCs w:val="20"/>
              </w:rPr>
              <w:t>（</w:t>
            </w:r>
            <w:r w:rsidR="00C34A03">
              <w:rPr>
                <w:rFonts w:ascii="HGPｺﾞｼｯｸM" w:eastAsia="ＭＳ 明朝" w:hAnsiTheme="majorHAnsi" w:hint="eastAsia"/>
                <w:sz w:val="20"/>
                <w:szCs w:val="20"/>
              </w:rPr>
              <w:t>※</w:t>
            </w:r>
            <w:r w:rsidR="00B23BE9">
              <w:rPr>
                <w:rFonts w:ascii="HGPｺﾞｼｯｸM" w:eastAsia="ＭＳ 明朝" w:hAnsiTheme="majorHAnsi" w:hint="eastAsia"/>
                <w:sz w:val="20"/>
                <w:szCs w:val="20"/>
              </w:rPr>
              <w:t>規約</w:t>
            </w:r>
            <w:r w:rsidR="00C34A03">
              <w:rPr>
                <w:rFonts w:ascii="HGPｺﾞｼｯｸM" w:eastAsia="ＭＳ 明朝" w:hAnsiTheme="majorHAnsi" w:hint="eastAsia"/>
                <w:sz w:val="20"/>
                <w:szCs w:val="20"/>
              </w:rPr>
              <w:t>第</w:t>
            </w:r>
            <w:r w:rsidR="00C34A03">
              <w:rPr>
                <w:rFonts w:ascii="HGPｺﾞｼｯｸM" w:eastAsia="ＭＳ 明朝" w:hAnsiTheme="majorHAnsi" w:hint="eastAsia"/>
                <w:sz w:val="20"/>
                <w:szCs w:val="20"/>
              </w:rPr>
              <w:t>4</w:t>
            </w:r>
            <w:r w:rsidR="00C34A03">
              <w:rPr>
                <w:rFonts w:ascii="HGPｺﾞｼｯｸM" w:eastAsia="ＭＳ 明朝" w:hAnsiTheme="majorHAnsi" w:hint="eastAsia"/>
                <w:sz w:val="20"/>
                <w:szCs w:val="20"/>
              </w:rPr>
              <w:t>条</w:t>
            </w:r>
            <w:r w:rsidR="00C34A03">
              <w:rPr>
                <w:rFonts w:ascii="HGPｺﾞｼｯｸM" w:eastAsia="ＭＳ 明朝" w:hAnsiTheme="majorHAnsi" w:hint="eastAsia"/>
                <w:sz w:val="20"/>
                <w:szCs w:val="20"/>
              </w:rPr>
              <w:t>2</w:t>
            </w:r>
            <w:r w:rsidR="00C34A03">
              <w:rPr>
                <w:rFonts w:ascii="HGPｺﾞｼｯｸM" w:eastAsia="ＭＳ 明朝" w:hAnsiTheme="majorHAnsi" w:hint="eastAsia"/>
                <w:sz w:val="20"/>
                <w:szCs w:val="20"/>
              </w:rPr>
              <w:t>参照</w:t>
            </w:r>
            <w:r w:rsidR="00830543">
              <w:rPr>
                <w:rFonts w:ascii="HGPｺﾞｼｯｸM" w:eastAsia="ＭＳ 明朝" w:hAnsiTheme="majorHAnsi" w:hint="eastAsia"/>
                <w:sz w:val="20"/>
                <w:szCs w:val="20"/>
              </w:rPr>
              <w:t>）</w:t>
            </w:r>
            <w:permEnd w:id="1910188273"/>
          </w:p>
        </w:tc>
      </w:tr>
      <w:tr w:rsidR="000E4772" w:rsidRPr="003404D8" w14:paraId="1AF7FBA1" w14:textId="77777777" w:rsidTr="00D22131">
        <w:trPr>
          <w:trHeight w:val="565"/>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028CCD" w14:textId="4D302B89" w:rsidR="000E4772" w:rsidRPr="003404D8" w:rsidRDefault="0015057C" w:rsidP="00D06214">
            <w:pPr>
              <w:pStyle w:val="aa"/>
              <w:tabs>
                <w:tab w:val="left" w:pos="840"/>
              </w:tabs>
              <w:snapToGrid/>
              <w:jc w:val="center"/>
              <w:rPr>
                <w:rFonts w:ascii="HGPｺﾞｼｯｸM" w:eastAsia="ＭＳ 明朝" w:hAnsi="ＭＳ 明朝"/>
                <w:sz w:val="20"/>
                <w:szCs w:val="20"/>
              </w:rPr>
            </w:pPr>
            <w:permStart w:id="216739929" w:edGrp="everyone" w:colFirst="1" w:colLast="1"/>
            <w:r>
              <w:rPr>
                <w:rFonts w:ascii="HGPｺﾞｼｯｸM" w:eastAsia="ＭＳ 明朝" w:hAnsiTheme="majorHAnsi" w:hint="eastAsia"/>
                <w:sz w:val="20"/>
                <w:szCs w:val="20"/>
              </w:rPr>
              <w:t>想定利用人数</w:t>
            </w:r>
          </w:p>
        </w:tc>
        <w:tc>
          <w:tcPr>
            <w:tcW w:w="3877" w:type="pct"/>
            <w:tcBorders>
              <w:top w:val="single" w:sz="4" w:space="0" w:color="auto"/>
              <w:left w:val="single" w:sz="4" w:space="0" w:color="auto"/>
              <w:bottom w:val="single" w:sz="4" w:space="0" w:color="auto"/>
              <w:right w:val="single" w:sz="4" w:space="0" w:color="auto"/>
            </w:tcBorders>
            <w:vAlign w:val="center"/>
            <w:hideMark/>
          </w:tcPr>
          <w:p w14:paraId="60E0610C" w14:textId="77777777" w:rsidR="000E4772" w:rsidRPr="003404D8" w:rsidRDefault="000E4772" w:rsidP="00D06214">
            <w:pPr>
              <w:rPr>
                <w:rFonts w:ascii="HGPｺﾞｼｯｸM" w:eastAsia="ＭＳ 明朝" w:hAnsiTheme="majorHAnsi"/>
                <w:sz w:val="20"/>
                <w:szCs w:val="20"/>
              </w:rPr>
            </w:pPr>
          </w:p>
        </w:tc>
      </w:tr>
      <w:tr w:rsidR="000E4772" w:rsidRPr="003404D8" w14:paraId="60BBA5B2" w14:textId="77777777" w:rsidTr="00D22131">
        <w:trPr>
          <w:trHeight w:val="565"/>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7D030A" w14:textId="77777777" w:rsidR="000E4772" w:rsidRPr="003404D8" w:rsidRDefault="000E4772" w:rsidP="00D06214">
            <w:pPr>
              <w:pStyle w:val="aa"/>
              <w:tabs>
                <w:tab w:val="left" w:pos="840"/>
              </w:tabs>
              <w:snapToGrid/>
              <w:jc w:val="center"/>
              <w:rPr>
                <w:rFonts w:ascii="HGPｺﾞｼｯｸM" w:eastAsia="ＭＳ 明朝" w:hAnsi="ＭＳ 明朝"/>
                <w:sz w:val="20"/>
                <w:szCs w:val="20"/>
              </w:rPr>
            </w:pPr>
            <w:permStart w:id="1559122914" w:edGrp="everyone" w:colFirst="1" w:colLast="1"/>
            <w:permEnd w:id="216739929"/>
            <w:r w:rsidRPr="003404D8">
              <w:rPr>
                <w:rFonts w:ascii="HGPｺﾞｼｯｸM" w:eastAsia="ＭＳ 明朝" w:hAnsi="ＭＳ 明朝" w:hint="eastAsia"/>
                <w:sz w:val="20"/>
                <w:szCs w:val="20"/>
              </w:rPr>
              <w:t>本予約の担当者名</w:t>
            </w:r>
          </w:p>
        </w:tc>
        <w:tc>
          <w:tcPr>
            <w:tcW w:w="3877" w:type="pct"/>
            <w:tcBorders>
              <w:top w:val="single" w:sz="4" w:space="0" w:color="auto"/>
              <w:left w:val="single" w:sz="4" w:space="0" w:color="auto"/>
              <w:bottom w:val="single" w:sz="4" w:space="0" w:color="auto"/>
              <w:right w:val="single" w:sz="4" w:space="0" w:color="auto"/>
            </w:tcBorders>
            <w:vAlign w:val="center"/>
            <w:hideMark/>
          </w:tcPr>
          <w:p w14:paraId="74EA6F45" w14:textId="77777777" w:rsidR="000E4772" w:rsidRPr="003404D8" w:rsidRDefault="000E4772" w:rsidP="00D06214">
            <w:pPr>
              <w:rPr>
                <w:rFonts w:ascii="HGPｺﾞｼｯｸM" w:eastAsia="ＭＳ 明朝" w:hAnsiTheme="majorHAnsi"/>
                <w:sz w:val="20"/>
                <w:szCs w:val="20"/>
              </w:rPr>
            </w:pPr>
          </w:p>
        </w:tc>
      </w:tr>
      <w:tr w:rsidR="000E4772" w:rsidRPr="003404D8" w14:paraId="7D1A2E5B" w14:textId="77777777" w:rsidTr="00D22131">
        <w:trPr>
          <w:trHeight w:val="565"/>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D092C8" w14:textId="77777777" w:rsidR="000E4772" w:rsidRPr="003404D8" w:rsidRDefault="000E4772" w:rsidP="00D06214">
            <w:pPr>
              <w:pStyle w:val="aa"/>
              <w:tabs>
                <w:tab w:val="left" w:pos="840"/>
              </w:tabs>
              <w:snapToGrid/>
              <w:jc w:val="center"/>
              <w:rPr>
                <w:rFonts w:ascii="HGPｺﾞｼｯｸM" w:eastAsia="ＭＳ 明朝" w:hAnsi="ＭＳ 明朝"/>
                <w:sz w:val="20"/>
                <w:szCs w:val="20"/>
              </w:rPr>
            </w:pPr>
            <w:permStart w:id="2015391293" w:edGrp="everyone" w:colFirst="1" w:colLast="1"/>
            <w:permEnd w:id="1559122914"/>
            <w:r w:rsidRPr="003404D8">
              <w:rPr>
                <w:rFonts w:ascii="HGPｺﾞｼｯｸM" w:eastAsia="ＭＳ 明朝" w:hAnsi="ＭＳ 明朝" w:hint="eastAsia"/>
                <w:sz w:val="20"/>
                <w:szCs w:val="20"/>
              </w:rPr>
              <w:t>担当者電話番号</w:t>
            </w:r>
          </w:p>
        </w:tc>
        <w:tc>
          <w:tcPr>
            <w:tcW w:w="3877" w:type="pct"/>
            <w:tcBorders>
              <w:top w:val="single" w:sz="4" w:space="0" w:color="auto"/>
              <w:left w:val="single" w:sz="4" w:space="0" w:color="auto"/>
              <w:bottom w:val="single" w:sz="4" w:space="0" w:color="auto"/>
              <w:right w:val="single" w:sz="4" w:space="0" w:color="auto"/>
            </w:tcBorders>
            <w:vAlign w:val="center"/>
            <w:hideMark/>
          </w:tcPr>
          <w:p w14:paraId="719BB275" w14:textId="77777777" w:rsidR="000E4772" w:rsidRPr="003404D8" w:rsidRDefault="000E4772" w:rsidP="00D06214">
            <w:pPr>
              <w:rPr>
                <w:rFonts w:ascii="HGPｺﾞｼｯｸM" w:eastAsia="ＭＳ 明朝" w:hAnsiTheme="majorHAnsi"/>
                <w:sz w:val="20"/>
                <w:szCs w:val="20"/>
              </w:rPr>
            </w:pPr>
          </w:p>
        </w:tc>
      </w:tr>
      <w:tr w:rsidR="000E4772" w:rsidRPr="003404D8" w14:paraId="357BBF36" w14:textId="77777777" w:rsidTr="00D22131">
        <w:trPr>
          <w:trHeight w:val="565"/>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716300" w14:textId="77777777" w:rsidR="000E4772" w:rsidRPr="003404D8" w:rsidRDefault="000E4772" w:rsidP="00D06214">
            <w:pPr>
              <w:pStyle w:val="aa"/>
              <w:tabs>
                <w:tab w:val="left" w:pos="840"/>
              </w:tabs>
              <w:snapToGrid/>
              <w:jc w:val="center"/>
              <w:rPr>
                <w:rFonts w:ascii="HGPｺﾞｼｯｸM" w:eastAsia="ＭＳ 明朝" w:hAnsi="ＭＳ 明朝"/>
                <w:sz w:val="20"/>
                <w:szCs w:val="20"/>
              </w:rPr>
            </w:pPr>
            <w:permStart w:id="1037510182" w:edGrp="everyone" w:colFirst="1" w:colLast="1"/>
            <w:permEnd w:id="2015391293"/>
            <w:r w:rsidRPr="003404D8">
              <w:rPr>
                <w:rFonts w:ascii="HGPｺﾞｼｯｸM" w:eastAsia="ＭＳ 明朝" w:hAnsi="ＭＳ 明朝" w:hint="eastAsia"/>
                <w:sz w:val="20"/>
                <w:szCs w:val="20"/>
              </w:rPr>
              <w:t>担当者メールアドレス</w:t>
            </w:r>
          </w:p>
        </w:tc>
        <w:tc>
          <w:tcPr>
            <w:tcW w:w="3877" w:type="pct"/>
            <w:tcBorders>
              <w:top w:val="single" w:sz="4" w:space="0" w:color="auto"/>
              <w:left w:val="single" w:sz="4" w:space="0" w:color="auto"/>
              <w:bottom w:val="single" w:sz="4" w:space="0" w:color="auto"/>
              <w:right w:val="single" w:sz="4" w:space="0" w:color="auto"/>
            </w:tcBorders>
            <w:vAlign w:val="center"/>
            <w:hideMark/>
          </w:tcPr>
          <w:p w14:paraId="48EFE046" w14:textId="77777777" w:rsidR="000E4772" w:rsidRPr="003404D8" w:rsidRDefault="000E4772" w:rsidP="00D06214">
            <w:pPr>
              <w:rPr>
                <w:rFonts w:ascii="HGPｺﾞｼｯｸM" w:eastAsia="ＭＳ 明朝" w:hAnsiTheme="majorHAnsi"/>
                <w:sz w:val="20"/>
                <w:szCs w:val="20"/>
              </w:rPr>
            </w:pPr>
          </w:p>
        </w:tc>
      </w:tr>
      <w:permEnd w:id="1037510182"/>
    </w:tbl>
    <w:p w14:paraId="67635607" w14:textId="77777777" w:rsidR="000E4772" w:rsidRPr="003404D8" w:rsidRDefault="000E4772" w:rsidP="000E4772">
      <w:pPr>
        <w:ind w:firstLineChars="100" w:firstLine="201"/>
        <w:rPr>
          <w:rFonts w:ascii="ＭＳ 明朝" w:eastAsia="ＭＳ 明朝" w:hAnsi="ＭＳ 明朝" w:cs="Times New Roman"/>
          <w:b/>
          <w:sz w:val="20"/>
          <w:szCs w:val="20"/>
          <w:u w:val="single"/>
        </w:rPr>
      </w:pPr>
    </w:p>
    <w:p w14:paraId="68E83B75" w14:textId="77777777" w:rsidR="000E4772" w:rsidRPr="00614C72" w:rsidRDefault="000E4772" w:rsidP="000E4772">
      <w:pPr>
        <w:ind w:firstLineChars="100" w:firstLine="201"/>
        <w:rPr>
          <w:rFonts w:ascii="ＭＳ 明朝" w:eastAsia="ＭＳ 明朝" w:hAnsi="ＭＳ 明朝" w:cs="Times New Roman"/>
          <w:sz w:val="20"/>
          <w:szCs w:val="20"/>
        </w:rPr>
      </w:pPr>
      <w:r w:rsidRPr="00614C72">
        <w:rPr>
          <w:rFonts w:ascii="ＭＳ 明朝" w:eastAsia="ＭＳ 明朝" w:hAnsi="ＭＳ 明朝" w:cs="Times New Roman" w:hint="eastAsia"/>
          <w:b/>
          <w:sz w:val="20"/>
          <w:szCs w:val="20"/>
          <w:u w:val="single"/>
        </w:rPr>
        <w:t>※本件利用時に撮影をする場合は、以下の事項についてご記入ください</w:t>
      </w:r>
      <w:r w:rsidRPr="00614C72">
        <w:rPr>
          <w:rFonts w:ascii="ＭＳ 明朝" w:eastAsia="ＭＳ 明朝" w:hAnsi="ＭＳ 明朝" w:cs="Times New Roman" w:hint="eastAsia"/>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09"/>
        <w:gridCol w:w="8662"/>
      </w:tblGrid>
      <w:tr w:rsidR="000E4772" w:rsidRPr="00614C72" w14:paraId="4BB8FFF7" w14:textId="77777777" w:rsidTr="00D22131">
        <w:trPr>
          <w:cantSplit/>
          <w:trHeight w:val="500"/>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3DED71" w14:textId="77777777" w:rsidR="000E4772" w:rsidRPr="00614C72" w:rsidRDefault="000E4772" w:rsidP="00D06214">
            <w:pPr>
              <w:jc w:val="center"/>
              <w:rPr>
                <w:rFonts w:ascii="HGPｺﾞｼｯｸM" w:eastAsia="ＭＳ 明朝" w:hAnsi="ＭＳ 明朝" w:cs="Times New Roman"/>
                <w:sz w:val="20"/>
                <w:szCs w:val="20"/>
              </w:rPr>
            </w:pPr>
            <w:permStart w:id="1180708911" w:edGrp="everyone" w:colFirst="1" w:colLast="1"/>
            <w:r w:rsidRPr="00614C72">
              <w:rPr>
                <w:rFonts w:ascii="HGPｺﾞｼｯｸM" w:eastAsia="ＭＳ 明朝" w:hAnsi="ＭＳ 明朝" w:cs="Times New Roman" w:hint="eastAsia"/>
                <w:sz w:val="20"/>
                <w:szCs w:val="20"/>
              </w:rPr>
              <w:t>撮影内容・対象</w:t>
            </w:r>
          </w:p>
        </w:tc>
        <w:tc>
          <w:tcPr>
            <w:tcW w:w="3877" w:type="pct"/>
            <w:tcBorders>
              <w:top w:val="single" w:sz="4" w:space="0" w:color="auto"/>
              <w:left w:val="single" w:sz="4" w:space="0" w:color="auto"/>
              <w:bottom w:val="single" w:sz="4" w:space="0" w:color="auto"/>
              <w:right w:val="single" w:sz="4" w:space="0" w:color="auto"/>
            </w:tcBorders>
            <w:vAlign w:val="bottom"/>
            <w:hideMark/>
          </w:tcPr>
          <w:p w14:paraId="52CADE24" w14:textId="4BEB0E3F" w:rsidR="000E4772" w:rsidRPr="00614C72" w:rsidRDefault="000E4772" w:rsidP="00D06214">
            <w:pPr>
              <w:tabs>
                <w:tab w:val="center" w:pos="4252"/>
                <w:tab w:val="right" w:pos="8504"/>
              </w:tabs>
              <w:snapToGrid w:val="0"/>
              <w:spacing w:before="240"/>
              <w:jc w:val="left"/>
              <w:rPr>
                <w:rFonts w:ascii="HGPｺﾞｼｯｸM" w:eastAsia="ＭＳ 明朝" w:hAnsi="游ゴシック Light" w:cs="Times New Roman"/>
                <w:sz w:val="20"/>
                <w:szCs w:val="20"/>
              </w:rPr>
            </w:pPr>
          </w:p>
        </w:tc>
      </w:tr>
      <w:tr w:rsidR="000E4772" w:rsidRPr="00614C72" w14:paraId="1BEF6564" w14:textId="77777777" w:rsidTr="00D22131">
        <w:trPr>
          <w:cantSplit/>
          <w:trHeight w:val="366"/>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408E5C" w14:textId="77777777" w:rsidR="000E4772" w:rsidRPr="00614C72" w:rsidRDefault="000E4772" w:rsidP="00D06214">
            <w:pPr>
              <w:jc w:val="center"/>
              <w:rPr>
                <w:rFonts w:ascii="HGPｺﾞｼｯｸM" w:eastAsia="ＭＳ 明朝" w:hAnsi="ＭＳ 明朝" w:cs="Times New Roman"/>
                <w:sz w:val="20"/>
                <w:szCs w:val="20"/>
              </w:rPr>
            </w:pPr>
            <w:permStart w:id="1773938385" w:edGrp="everyone" w:colFirst="1" w:colLast="1"/>
            <w:permEnd w:id="1180708911"/>
            <w:r w:rsidRPr="00614C72">
              <w:rPr>
                <w:rFonts w:ascii="HGPｺﾞｼｯｸM" w:eastAsia="ＭＳ 明朝" w:hAnsi="ＭＳ 明朝" w:cs="Times New Roman" w:hint="eastAsia"/>
                <w:sz w:val="20"/>
                <w:szCs w:val="20"/>
              </w:rPr>
              <w:t>素材の使用内容・目的</w:t>
            </w:r>
          </w:p>
        </w:tc>
        <w:tc>
          <w:tcPr>
            <w:tcW w:w="3877" w:type="pct"/>
            <w:tcBorders>
              <w:top w:val="single" w:sz="4" w:space="0" w:color="auto"/>
              <w:left w:val="single" w:sz="4" w:space="0" w:color="auto"/>
              <w:bottom w:val="single" w:sz="4" w:space="0" w:color="auto"/>
              <w:right w:val="single" w:sz="4" w:space="0" w:color="auto"/>
            </w:tcBorders>
            <w:vAlign w:val="bottom"/>
            <w:hideMark/>
          </w:tcPr>
          <w:p w14:paraId="2EA21AEB" w14:textId="77777777" w:rsidR="000E4772" w:rsidRPr="00E753B3" w:rsidRDefault="000E4772" w:rsidP="00E753B3">
            <w:pPr>
              <w:tabs>
                <w:tab w:val="center" w:pos="4252"/>
                <w:tab w:val="right" w:pos="8504"/>
              </w:tabs>
              <w:snapToGrid w:val="0"/>
              <w:spacing w:before="240"/>
              <w:jc w:val="left"/>
              <w:rPr>
                <w:rFonts w:ascii="HGPｺﾞｼｯｸM" w:eastAsia="ＭＳ 明朝" w:hAnsi="游ゴシック Light" w:cs="Times New Roman"/>
                <w:sz w:val="20"/>
                <w:szCs w:val="20"/>
              </w:rPr>
            </w:pPr>
          </w:p>
        </w:tc>
      </w:tr>
      <w:tr w:rsidR="000E4772" w:rsidRPr="00614C72" w14:paraId="105A52ED" w14:textId="77777777" w:rsidTr="00D22131">
        <w:trPr>
          <w:cantSplit/>
          <w:trHeight w:val="1021"/>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1173C3" w14:textId="77777777" w:rsidR="000E4772" w:rsidRPr="00614C72" w:rsidRDefault="000E4772" w:rsidP="00D06214">
            <w:pPr>
              <w:jc w:val="center"/>
              <w:rPr>
                <w:rFonts w:ascii="HGPｺﾞｼｯｸM" w:eastAsia="ＭＳ 明朝" w:hAnsi="ＭＳ 明朝" w:cs="Times New Roman"/>
                <w:sz w:val="20"/>
                <w:szCs w:val="20"/>
              </w:rPr>
            </w:pPr>
            <w:permStart w:id="875442323" w:edGrp="everyone" w:colFirst="1" w:colLast="1"/>
            <w:permEnd w:id="1773938385"/>
            <w:r w:rsidRPr="00614C72">
              <w:rPr>
                <w:rFonts w:ascii="HGPｺﾞｼｯｸM" w:eastAsia="ＭＳ 明朝" w:hAnsi="ＭＳ 明朝" w:cs="Times New Roman" w:hint="eastAsia"/>
                <w:sz w:val="20"/>
                <w:szCs w:val="20"/>
              </w:rPr>
              <w:t>掲載媒体種別・名称</w:t>
            </w:r>
          </w:p>
        </w:tc>
        <w:tc>
          <w:tcPr>
            <w:tcW w:w="3877" w:type="pct"/>
            <w:tcBorders>
              <w:top w:val="single" w:sz="4" w:space="0" w:color="auto"/>
              <w:left w:val="single" w:sz="4" w:space="0" w:color="auto"/>
              <w:bottom w:val="single" w:sz="4" w:space="0" w:color="auto"/>
              <w:right w:val="single" w:sz="4" w:space="0" w:color="auto"/>
            </w:tcBorders>
            <w:vAlign w:val="bottom"/>
            <w:hideMark/>
          </w:tcPr>
          <w:p w14:paraId="1A92CFCA" w14:textId="77777777" w:rsidR="000E4772" w:rsidRPr="00614C72" w:rsidRDefault="000E4772" w:rsidP="00D06214">
            <w:pPr>
              <w:tabs>
                <w:tab w:val="center" w:pos="4252"/>
                <w:tab w:val="right" w:pos="8504"/>
              </w:tabs>
              <w:snapToGrid w:val="0"/>
              <w:spacing w:before="240"/>
              <w:rPr>
                <w:rFonts w:ascii="HGPｺﾞｼｯｸM" w:eastAsia="ＭＳ 明朝" w:hAnsi="游ゴシック Light" w:cs="Times New Roman"/>
                <w:sz w:val="20"/>
                <w:szCs w:val="20"/>
              </w:rPr>
            </w:pPr>
            <w:r w:rsidRPr="00614C72">
              <w:rPr>
                <w:rFonts w:ascii="HGPｺﾞｼｯｸM" w:eastAsia="ＭＳ 明朝" w:hAnsi="游ゴシック Light" w:cs="Times New Roman" w:hint="eastAsia"/>
                <w:sz w:val="20"/>
                <w:szCs w:val="20"/>
              </w:rPr>
              <w:t>□雑誌　□新聞　□パンフレット　□広報誌　□</w:t>
            </w:r>
            <w:r w:rsidRPr="00614C72">
              <w:rPr>
                <w:rFonts w:ascii="HGPｺﾞｼｯｸM" w:eastAsia="ＭＳ 明朝" w:hAnsi="游ゴシック Light" w:cs="Times New Roman" w:hint="eastAsia"/>
                <w:sz w:val="20"/>
                <w:szCs w:val="20"/>
              </w:rPr>
              <w:t>WEB</w:t>
            </w:r>
            <w:r w:rsidRPr="00614C72">
              <w:rPr>
                <w:rFonts w:ascii="HGPｺﾞｼｯｸM" w:eastAsia="ＭＳ 明朝" w:hAnsi="游ゴシック Light" w:cs="Times New Roman" w:hint="eastAsia"/>
                <w:sz w:val="20"/>
                <w:szCs w:val="20"/>
              </w:rPr>
              <w:t xml:space="preserve">　□</w:t>
            </w:r>
            <w:r w:rsidRPr="00614C72">
              <w:rPr>
                <w:rFonts w:ascii="HGPｺﾞｼｯｸM" w:eastAsia="ＭＳ 明朝" w:hAnsi="游ゴシック Light" w:cs="Times New Roman" w:hint="eastAsia"/>
                <w:sz w:val="20"/>
                <w:szCs w:val="20"/>
              </w:rPr>
              <w:t>VTR</w:t>
            </w:r>
            <w:r w:rsidRPr="00614C72">
              <w:rPr>
                <w:rFonts w:ascii="HGPｺﾞｼｯｸM" w:eastAsia="ＭＳ 明朝" w:hAnsi="游ゴシック Light" w:cs="Times New Roman" w:hint="eastAsia"/>
                <w:sz w:val="20"/>
                <w:szCs w:val="20"/>
              </w:rPr>
              <w:t xml:space="preserve">　□リリース　□その他（　　）</w:t>
            </w:r>
          </w:p>
          <w:p w14:paraId="0D3A4AF5" w14:textId="77777777" w:rsidR="000E4772" w:rsidRPr="00614C72" w:rsidRDefault="000E4772" w:rsidP="00D06214">
            <w:pPr>
              <w:tabs>
                <w:tab w:val="center" w:pos="4252"/>
                <w:tab w:val="right" w:pos="8504"/>
              </w:tabs>
              <w:snapToGrid w:val="0"/>
              <w:spacing w:before="240"/>
              <w:rPr>
                <w:rFonts w:ascii="HGPｺﾞｼｯｸM" w:eastAsia="ＭＳ 明朝" w:hAnsi="游ゴシック Light" w:cs="Times New Roman"/>
                <w:sz w:val="20"/>
                <w:szCs w:val="20"/>
              </w:rPr>
            </w:pPr>
            <w:r w:rsidRPr="00614C72">
              <w:rPr>
                <w:rFonts w:ascii="HGPｺﾞｼｯｸM" w:eastAsia="ＭＳ 明朝" w:hAnsi="游ゴシック Light" w:cs="Times New Roman" w:hint="eastAsia"/>
                <w:sz w:val="20"/>
                <w:szCs w:val="20"/>
              </w:rPr>
              <w:t>名称：（　　　　　　　　　　　　　　　　　　　　　　）</w:t>
            </w:r>
          </w:p>
        </w:tc>
      </w:tr>
      <w:tr w:rsidR="000E4772" w:rsidRPr="00614C72" w14:paraId="1CB4C385" w14:textId="77777777" w:rsidTr="00D22131">
        <w:trPr>
          <w:trHeight w:val="566"/>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2C113B" w14:textId="77777777" w:rsidR="000E4772" w:rsidRPr="00614C72" w:rsidRDefault="000E4772" w:rsidP="00D06214">
            <w:pPr>
              <w:tabs>
                <w:tab w:val="left" w:pos="840"/>
                <w:tab w:val="center" w:pos="4252"/>
                <w:tab w:val="right" w:pos="8504"/>
              </w:tabs>
              <w:jc w:val="center"/>
              <w:rPr>
                <w:rFonts w:ascii="HGPｺﾞｼｯｸM" w:eastAsia="ＭＳ 明朝" w:hAnsi="ＭＳ 明朝" w:cs="Times New Roman"/>
                <w:sz w:val="20"/>
                <w:szCs w:val="20"/>
              </w:rPr>
            </w:pPr>
            <w:permStart w:id="605555095" w:edGrp="everyone" w:colFirst="1" w:colLast="1"/>
            <w:permEnd w:id="875442323"/>
            <w:r w:rsidRPr="00614C72">
              <w:rPr>
                <w:rFonts w:ascii="HGPｺﾞｼｯｸM" w:eastAsia="ＭＳ 明朝" w:hAnsi="ＭＳ 明朝" w:cs="Times New Roman" w:hint="eastAsia"/>
                <w:sz w:val="20"/>
                <w:szCs w:val="20"/>
              </w:rPr>
              <w:t>媒体概要</w:t>
            </w:r>
          </w:p>
        </w:tc>
        <w:tc>
          <w:tcPr>
            <w:tcW w:w="3877" w:type="pct"/>
            <w:tcBorders>
              <w:top w:val="single" w:sz="4" w:space="0" w:color="auto"/>
              <w:left w:val="single" w:sz="4" w:space="0" w:color="auto"/>
              <w:bottom w:val="single" w:sz="4" w:space="0" w:color="auto"/>
              <w:right w:val="single" w:sz="4" w:space="0" w:color="auto"/>
            </w:tcBorders>
            <w:vAlign w:val="center"/>
            <w:hideMark/>
          </w:tcPr>
          <w:p w14:paraId="599DFB0B" w14:textId="138E66DF" w:rsidR="000E4772" w:rsidRPr="00614C72" w:rsidRDefault="000E4772" w:rsidP="00D06214">
            <w:pPr>
              <w:rPr>
                <w:rFonts w:ascii="HGPｺﾞｼｯｸM" w:eastAsia="ＭＳ 明朝" w:hAnsi="游ゴシック Light" w:cs="Times New Roman"/>
                <w:sz w:val="20"/>
                <w:szCs w:val="20"/>
              </w:rPr>
            </w:pPr>
          </w:p>
        </w:tc>
      </w:tr>
      <w:tr w:rsidR="000E4772" w:rsidRPr="00614C72" w14:paraId="3EF44DBE" w14:textId="77777777" w:rsidTr="00D22131">
        <w:trPr>
          <w:trHeight w:val="566"/>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D75B8" w14:textId="77777777" w:rsidR="000E4772" w:rsidRPr="00614C72" w:rsidRDefault="000E4772" w:rsidP="00D06214">
            <w:pPr>
              <w:tabs>
                <w:tab w:val="left" w:pos="840"/>
                <w:tab w:val="center" w:pos="4252"/>
                <w:tab w:val="right" w:pos="8504"/>
              </w:tabs>
              <w:jc w:val="center"/>
              <w:rPr>
                <w:rFonts w:ascii="HGPｺﾞｼｯｸM" w:eastAsia="ＭＳ 明朝" w:hAnsi="ＭＳ 明朝" w:cs="Times New Roman"/>
                <w:sz w:val="20"/>
                <w:szCs w:val="20"/>
              </w:rPr>
            </w:pPr>
            <w:permStart w:id="803100111" w:edGrp="everyone" w:colFirst="1" w:colLast="1"/>
            <w:permEnd w:id="605555095"/>
            <w:r w:rsidRPr="00614C72">
              <w:rPr>
                <w:rFonts w:ascii="HGPｺﾞｼｯｸM" w:eastAsia="ＭＳ 明朝" w:hAnsi="ＭＳ 明朝" w:cs="Times New Roman" w:hint="eastAsia"/>
                <w:sz w:val="20"/>
                <w:szCs w:val="20"/>
              </w:rPr>
              <w:t>発行日または放映日時</w:t>
            </w:r>
          </w:p>
        </w:tc>
        <w:tc>
          <w:tcPr>
            <w:tcW w:w="3877" w:type="pct"/>
            <w:tcBorders>
              <w:top w:val="single" w:sz="4" w:space="0" w:color="auto"/>
              <w:left w:val="single" w:sz="4" w:space="0" w:color="auto"/>
              <w:bottom w:val="single" w:sz="4" w:space="0" w:color="auto"/>
              <w:right w:val="single" w:sz="4" w:space="0" w:color="auto"/>
            </w:tcBorders>
            <w:vAlign w:val="center"/>
            <w:hideMark/>
          </w:tcPr>
          <w:p w14:paraId="4859FAB8" w14:textId="77777777" w:rsidR="000E4772" w:rsidRPr="00614C72" w:rsidRDefault="000E4772" w:rsidP="00D06214">
            <w:pPr>
              <w:jc w:val="center"/>
              <w:rPr>
                <w:rFonts w:ascii="HGPｺﾞｼｯｸM" w:eastAsia="ＭＳ 明朝" w:hAnsi="游ゴシック Light" w:cs="Times New Roman"/>
                <w:sz w:val="20"/>
                <w:szCs w:val="20"/>
              </w:rPr>
            </w:pPr>
            <w:r w:rsidRPr="00614C72">
              <w:rPr>
                <w:rFonts w:ascii="HGPｺﾞｼｯｸM" w:eastAsia="ＭＳ 明朝" w:hAnsi="游ゴシック Light" w:cs="Times New Roman" w:hint="eastAsia"/>
                <w:sz w:val="20"/>
                <w:szCs w:val="20"/>
              </w:rPr>
              <w:t>年　　　　　　　　　月　　　　　　　　日</w:t>
            </w:r>
          </w:p>
        </w:tc>
      </w:tr>
      <w:tr w:rsidR="000E4772" w:rsidRPr="00614C72" w14:paraId="571325C6" w14:textId="77777777" w:rsidTr="00D22131">
        <w:trPr>
          <w:trHeight w:val="566"/>
          <w:jc w:val="center"/>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575741" w14:textId="77777777" w:rsidR="000E4772" w:rsidRPr="00614C72" w:rsidRDefault="000E4772" w:rsidP="00D06214">
            <w:pPr>
              <w:tabs>
                <w:tab w:val="left" w:pos="840"/>
                <w:tab w:val="center" w:pos="4252"/>
                <w:tab w:val="right" w:pos="8504"/>
              </w:tabs>
              <w:jc w:val="center"/>
              <w:rPr>
                <w:rFonts w:ascii="HGPｺﾞｼｯｸM" w:eastAsia="ＭＳ 明朝" w:hAnsi="ＭＳ 明朝" w:cs="Times New Roman"/>
                <w:sz w:val="20"/>
                <w:szCs w:val="20"/>
              </w:rPr>
            </w:pPr>
            <w:permStart w:id="1595217339" w:edGrp="everyone" w:colFirst="1" w:colLast="1"/>
            <w:permEnd w:id="803100111"/>
            <w:r w:rsidRPr="00614C72">
              <w:rPr>
                <w:rFonts w:ascii="HGPｺﾞｼｯｸM" w:eastAsia="ＭＳ 明朝" w:hAnsi="ＭＳ 明朝" w:cs="Times New Roman" w:hint="eastAsia"/>
                <w:sz w:val="20"/>
                <w:szCs w:val="20"/>
              </w:rPr>
              <w:t>備考</w:t>
            </w:r>
          </w:p>
        </w:tc>
        <w:tc>
          <w:tcPr>
            <w:tcW w:w="3877" w:type="pct"/>
            <w:tcBorders>
              <w:top w:val="single" w:sz="4" w:space="0" w:color="auto"/>
              <w:left w:val="single" w:sz="4" w:space="0" w:color="auto"/>
              <w:bottom w:val="single" w:sz="4" w:space="0" w:color="auto"/>
              <w:right w:val="single" w:sz="4" w:space="0" w:color="auto"/>
            </w:tcBorders>
            <w:vAlign w:val="center"/>
          </w:tcPr>
          <w:p w14:paraId="5ABB1B4C" w14:textId="53EA7506" w:rsidR="000E4772" w:rsidRPr="00614C72" w:rsidRDefault="000E4772" w:rsidP="00D06214">
            <w:pPr>
              <w:rPr>
                <w:rFonts w:ascii="HGPｺﾞｼｯｸM" w:eastAsia="ＭＳ 明朝" w:hAnsi="游ゴシック Light" w:cs="Times New Roman"/>
                <w:sz w:val="20"/>
                <w:szCs w:val="20"/>
              </w:rPr>
            </w:pPr>
          </w:p>
        </w:tc>
      </w:tr>
    </w:tbl>
    <w:permEnd w:id="1595217339"/>
    <w:p w14:paraId="65BF0935" w14:textId="77777777" w:rsidR="000E4772" w:rsidRPr="00614C72" w:rsidRDefault="000E4772" w:rsidP="000E4772">
      <w:pPr>
        <w:rPr>
          <w:rFonts w:ascii="ＭＳ 明朝" w:eastAsia="ＭＳ 明朝" w:hAnsi="ＭＳ 明朝" w:cs="Times New Roman"/>
          <w:sz w:val="20"/>
          <w:szCs w:val="20"/>
        </w:rPr>
      </w:pPr>
      <w:r w:rsidRPr="00614C72">
        <w:rPr>
          <w:rFonts w:ascii="ＭＳ 明朝" w:eastAsia="ＭＳ 明朝" w:hAnsi="ＭＳ 明朝" w:cs="Times New Roman" w:hint="eastAsia"/>
          <w:sz w:val="20"/>
          <w:szCs w:val="20"/>
        </w:rPr>
        <w:t>（注意事項）</w:t>
      </w:r>
    </w:p>
    <w:p w14:paraId="6CD13661" w14:textId="77777777" w:rsidR="000E4772" w:rsidRPr="00614C72" w:rsidRDefault="000E4772" w:rsidP="000E4772">
      <w:pPr>
        <w:ind w:left="200" w:hangingChars="100" w:hanging="200"/>
        <w:rPr>
          <w:rFonts w:ascii="ＭＳ 明朝" w:eastAsia="ＭＳ 明朝" w:hAnsi="ＭＳ 明朝" w:cs="Times New Roman"/>
          <w:sz w:val="20"/>
          <w:szCs w:val="20"/>
        </w:rPr>
      </w:pPr>
      <w:r w:rsidRPr="00614C72">
        <w:rPr>
          <w:rFonts w:ascii="ＭＳ 明朝" w:eastAsia="ＭＳ 明朝" w:hAnsi="ＭＳ 明朝" w:cs="Times New Roman" w:hint="eastAsia"/>
          <w:sz w:val="20"/>
          <w:szCs w:val="20"/>
        </w:rPr>
        <w:t>・撮影は基本的に個室内（</w:t>
      </w:r>
      <w:r w:rsidRPr="003404D8">
        <w:rPr>
          <w:rFonts w:ascii="ＭＳ 明朝" w:eastAsia="ＭＳ 明朝" w:hAnsi="ＭＳ 明朝" w:cs="Times New Roman" w:hint="eastAsia"/>
          <w:sz w:val="20"/>
          <w:szCs w:val="20"/>
        </w:rPr>
        <w:t>セミナールーム等</w:t>
      </w:r>
      <w:r w:rsidRPr="00614C72">
        <w:rPr>
          <w:rFonts w:ascii="ＭＳ 明朝" w:eastAsia="ＭＳ 明朝" w:hAnsi="ＭＳ 明朝" w:cs="Times New Roman" w:hint="eastAsia"/>
          <w:sz w:val="20"/>
          <w:szCs w:val="20"/>
        </w:rPr>
        <w:t>）のみとさせていただきます。他のスペースで撮影をご希望の場合は事前にご相談ください。</w:t>
      </w:r>
    </w:p>
    <w:p w14:paraId="3120184E" w14:textId="77777777" w:rsidR="000E4772" w:rsidRPr="00614C72" w:rsidRDefault="000E4772" w:rsidP="000E4772">
      <w:pPr>
        <w:ind w:left="200" w:hangingChars="100" w:hanging="200"/>
        <w:rPr>
          <w:rFonts w:ascii="ＭＳ 明朝" w:eastAsia="ＭＳ 明朝" w:hAnsi="ＭＳ 明朝" w:cs="Times New Roman"/>
          <w:sz w:val="20"/>
          <w:szCs w:val="20"/>
        </w:rPr>
      </w:pPr>
      <w:r w:rsidRPr="00614C72">
        <w:rPr>
          <w:rFonts w:ascii="ＭＳ 明朝" w:eastAsia="ＭＳ 明朝" w:hAnsi="ＭＳ 明朝" w:cs="Times New Roman" w:hint="eastAsia"/>
          <w:sz w:val="20"/>
          <w:szCs w:val="20"/>
        </w:rPr>
        <w:t>・撮影中、</w:t>
      </w:r>
      <w:r w:rsidRPr="003404D8">
        <w:rPr>
          <w:rFonts w:ascii="ＭＳ 明朝" w:eastAsia="ＭＳ 明朝" w:hAnsi="ＭＳ 明朝" w:cs="Times New Roman" w:hint="eastAsia"/>
          <w:sz w:val="20"/>
          <w:szCs w:val="20"/>
        </w:rPr>
        <w:t>本ビル利用者</w:t>
      </w:r>
      <w:r w:rsidRPr="00614C72">
        <w:rPr>
          <w:rFonts w:ascii="ＭＳ 明朝" w:eastAsia="ＭＳ 明朝" w:hAnsi="ＭＳ 明朝" w:cs="Times New Roman" w:hint="eastAsia"/>
          <w:sz w:val="20"/>
          <w:szCs w:val="20"/>
        </w:rPr>
        <w:t>に対しては十分配慮し、万が一当該</w:t>
      </w:r>
      <w:r w:rsidRPr="003404D8">
        <w:rPr>
          <w:rFonts w:ascii="ＭＳ 明朝" w:eastAsia="ＭＳ 明朝" w:hAnsi="ＭＳ 明朝" w:cs="Times New Roman" w:hint="eastAsia"/>
          <w:sz w:val="20"/>
          <w:szCs w:val="20"/>
        </w:rPr>
        <w:t>利用者等</w:t>
      </w:r>
      <w:r w:rsidRPr="00614C72">
        <w:rPr>
          <w:rFonts w:ascii="ＭＳ 明朝" w:eastAsia="ＭＳ 明朝" w:hAnsi="ＭＳ 明朝" w:cs="Times New Roman" w:hint="eastAsia"/>
          <w:sz w:val="20"/>
          <w:szCs w:val="20"/>
        </w:rPr>
        <w:t>の迷惑となった場合は、一切予約者の責任で対処いただきます。</w:t>
      </w:r>
    </w:p>
    <w:p w14:paraId="375145EC" w14:textId="77777777" w:rsidR="000E4772" w:rsidRPr="00614C72" w:rsidRDefault="000E4772" w:rsidP="000E4772">
      <w:pPr>
        <w:ind w:left="200" w:hangingChars="100" w:hanging="200"/>
        <w:rPr>
          <w:rFonts w:ascii="ＭＳ 明朝" w:eastAsia="ＭＳ 明朝" w:hAnsi="ＭＳ 明朝" w:cs="Times New Roman"/>
          <w:sz w:val="20"/>
          <w:szCs w:val="20"/>
        </w:rPr>
      </w:pPr>
      <w:r w:rsidRPr="00614C72">
        <w:rPr>
          <w:rFonts w:ascii="ＭＳ 明朝" w:eastAsia="ＭＳ 明朝" w:hAnsi="ＭＳ 明朝" w:cs="Times New Roman" w:hint="eastAsia"/>
          <w:sz w:val="20"/>
          <w:szCs w:val="20"/>
        </w:rPr>
        <w:t>・</w:t>
      </w:r>
      <w:r w:rsidRPr="003404D8">
        <w:rPr>
          <w:rFonts w:ascii="ＭＳ 明朝" w:eastAsia="ＭＳ 明朝" w:hAnsi="ＭＳ 明朝" w:cs="Times New Roman" w:hint="eastAsia"/>
          <w:sz w:val="20"/>
          <w:szCs w:val="20"/>
        </w:rPr>
        <w:t>本施設</w:t>
      </w:r>
      <w:r w:rsidRPr="00614C72">
        <w:rPr>
          <w:rFonts w:ascii="ＭＳ 明朝" w:eastAsia="ＭＳ 明朝" w:hAnsi="ＭＳ 明朝" w:cs="Times New Roman" w:hint="eastAsia"/>
          <w:sz w:val="20"/>
          <w:szCs w:val="20"/>
        </w:rPr>
        <w:t>の設備備品に損傷等を与えた場合、すみやかに</w:t>
      </w:r>
      <w:r w:rsidRPr="003404D8">
        <w:rPr>
          <w:rFonts w:ascii="ＭＳ 明朝" w:eastAsia="ＭＳ 明朝" w:hAnsi="ＭＳ 明朝" w:cs="Times New Roman" w:hint="eastAsia"/>
          <w:sz w:val="20"/>
          <w:szCs w:val="20"/>
        </w:rPr>
        <w:t>運営会社</w:t>
      </w:r>
      <w:r w:rsidRPr="00614C72">
        <w:rPr>
          <w:rFonts w:ascii="ＭＳ 明朝" w:eastAsia="ＭＳ 明朝" w:hAnsi="ＭＳ 明朝" w:cs="Times New Roman" w:hint="eastAsia"/>
          <w:sz w:val="20"/>
          <w:szCs w:val="20"/>
        </w:rPr>
        <w:t>に報告の上、一切予約者の責任で処理・修復いただきます。</w:t>
      </w:r>
    </w:p>
    <w:p w14:paraId="43F4438E" w14:textId="77777777" w:rsidR="000E4772" w:rsidRPr="00614C72" w:rsidRDefault="000E4772" w:rsidP="000E4772">
      <w:pPr>
        <w:ind w:left="200" w:hangingChars="100" w:hanging="200"/>
        <w:rPr>
          <w:rFonts w:ascii="ＭＳ 明朝" w:eastAsia="ＭＳ 明朝" w:hAnsi="ＭＳ 明朝" w:cs="Times New Roman"/>
          <w:sz w:val="20"/>
          <w:szCs w:val="20"/>
        </w:rPr>
      </w:pPr>
      <w:r w:rsidRPr="00614C72">
        <w:rPr>
          <w:rFonts w:ascii="ＭＳ 明朝" w:eastAsia="ＭＳ 明朝" w:hAnsi="ＭＳ 明朝" w:cs="Times New Roman" w:hint="eastAsia"/>
          <w:sz w:val="20"/>
          <w:szCs w:val="20"/>
        </w:rPr>
        <w:t>・撮影した映像・画像の二次利用は致しかねます。上記利用目的とは異なる理由で使用する場合、</w:t>
      </w:r>
      <w:r w:rsidRPr="003404D8">
        <w:rPr>
          <w:rFonts w:ascii="ＭＳ 明朝" w:eastAsia="ＭＳ 明朝" w:hAnsi="ＭＳ 明朝" w:cs="Times New Roman" w:hint="eastAsia"/>
          <w:sz w:val="20"/>
          <w:szCs w:val="20"/>
        </w:rPr>
        <w:t>運営会社</w:t>
      </w:r>
      <w:r w:rsidRPr="00614C72">
        <w:rPr>
          <w:rFonts w:ascii="ＭＳ 明朝" w:eastAsia="ＭＳ 明朝" w:hAnsi="ＭＳ 明朝" w:cs="Times New Roman" w:hint="eastAsia"/>
          <w:sz w:val="20"/>
          <w:szCs w:val="20"/>
        </w:rPr>
        <w:t>の指示に従い、再度所定の手続きを実施いただきます。</w:t>
      </w:r>
    </w:p>
    <w:p w14:paraId="30FAC169" w14:textId="2A558BAD" w:rsidR="00347CCB" w:rsidRDefault="000E4772">
      <w:pPr>
        <w:rPr>
          <w:rFonts w:ascii="ＭＳ 明朝" w:eastAsia="ＭＳ 明朝" w:hAnsi="ＭＳ 明朝" w:cs="Times New Roman"/>
          <w:sz w:val="20"/>
          <w:szCs w:val="20"/>
        </w:rPr>
      </w:pPr>
      <w:r w:rsidRPr="00614C72">
        <w:rPr>
          <w:rFonts w:ascii="ＭＳ 明朝" w:eastAsia="ＭＳ 明朝" w:hAnsi="ＭＳ 明朝" w:cs="Times New Roman" w:hint="eastAsia"/>
          <w:sz w:val="20"/>
          <w:szCs w:val="20"/>
        </w:rPr>
        <w:t>・撮影内容等、ご要望に沿えない場合もございます。</w:t>
      </w:r>
      <w:r w:rsidRPr="003404D8">
        <w:rPr>
          <w:rFonts w:ascii="ＭＳ 明朝" w:eastAsia="ＭＳ 明朝" w:hAnsi="ＭＳ 明朝" w:cs="Times New Roman" w:hint="eastAsia"/>
          <w:sz w:val="20"/>
          <w:szCs w:val="20"/>
        </w:rPr>
        <w:t>運営会社</w:t>
      </w:r>
      <w:r w:rsidRPr="00614C72">
        <w:rPr>
          <w:rFonts w:ascii="ＭＳ 明朝" w:eastAsia="ＭＳ 明朝" w:hAnsi="ＭＳ 明朝" w:cs="Times New Roman" w:hint="eastAsia"/>
          <w:sz w:val="20"/>
          <w:szCs w:val="20"/>
        </w:rPr>
        <w:t>より後日個別にご連絡しますので、別途ご調整下さい。</w:t>
      </w:r>
    </w:p>
    <w:p w14:paraId="1CFAC016" w14:textId="77777777" w:rsidR="00D22131" w:rsidRPr="00F70B45" w:rsidRDefault="00D22131" w:rsidP="00F70B45">
      <w:pPr>
        <w:ind w:firstLineChars="100" w:firstLine="210"/>
        <w:rPr>
          <w:rFonts w:asciiTheme="minorEastAsia" w:hAnsiTheme="minorEastAsia"/>
          <w:szCs w:val="21"/>
        </w:rPr>
      </w:pPr>
      <w:r w:rsidRPr="00F70B45">
        <w:rPr>
          <w:rFonts w:asciiTheme="minorEastAsia" w:hAnsiTheme="minorEastAsia" w:hint="eastAsia"/>
          <w:szCs w:val="21"/>
        </w:rPr>
        <w:t>＜利用日記入欄＞</w:t>
      </w:r>
    </w:p>
    <w:tbl>
      <w:tblPr>
        <w:tblStyle w:val="ae"/>
        <w:tblW w:w="10461" w:type="dxa"/>
        <w:tblInd w:w="392" w:type="dxa"/>
        <w:tblLook w:val="04A0" w:firstRow="1" w:lastRow="0" w:firstColumn="1" w:lastColumn="0" w:noHBand="0" w:noVBand="1"/>
      </w:tblPr>
      <w:tblGrid>
        <w:gridCol w:w="2268"/>
        <w:gridCol w:w="3544"/>
        <w:gridCol w:w="4649"/>
      </w:tblGrid>
      <w:tr w:rsidR="00D22131" w:rsidRPr="00D22131" w14:paraId="332901FB" w14:textId="77777777" w:rsidTr="00D22131">
        <w:trPr>
          <w:trHeight w:val="237"/>
        </w:trPr>
        <w:tc>
          <w:tcPr>
            <w:tcW w:w="2268" w:type="dxa"/>
            <w:tcBorders>
              <w:top w:val="single" w:sz="4" w:space="0" w:color="auto"/>
              <w:left w:val="single" w:sz="4" w:space="0" w:color="auto"/>
              <w:bottom w:val="nil"/>
            </w:tcBorders>
          </w:tcPr>
          <w:p w14:paraId="5AA7CE9A" w14:textId="77777777" w:rsidR="00D22131" w:rsidRPr="00F70B45" w:rsidRDefault="00D22131" w:rsidP="00F70B45">
            <w:pPr>
              <w:jc w:val="left"/>
              <w:rPr>
                <w:rFonts w:asciiTheme="minorEastAsia" w:hAnsiTheme="minorEastAsia"/>
                <w:szCs w:val="21"/>
              </w:rPr>
            </w:pPr>
            <w:r w:rsidRPr="00F70B45">
              <w:rPr>
                <w:rFonts w:asciiTheme="minorEastAsia" w:hAnsiTheme="minorEastAsia" w:hint="eastAsia"/>
                <w:szCs w:val="21"/>
              </w:rPr>
              <w:lastRenderedPageBreak/>
              <w:t>利用日時</w:t>
            </w:r>
          </w:p>
        </w:tc>
        <w:tc>
          <w:tcPr>
            <w:tcW w:w="3544" w:type="dxa"/>
            <w:tcBorders>
              <w:bottom w:val="nil"/>
            </w:tcBorders>
          </w:tcPr>
          <w:p w14:paraId="72ADD624" w14:textId="77777777" w:rsidR="00D22131" w:rsidRPr="00F70B45" w:rsidRDefault="00D22131" w:rsidP="00F70B45">
            <w:pPr>
              <w:jc w:val="left"/>
              <w:rPr>
                <w:rFonts w:asciiTheme="minorEastAsia" w:hAnsiTheme="minorEastAsia"/>
                <w:szCs w:val="21"/>
              </w:rPr>
            </w:pPr>
            <w:r w:rsidRPr="00F70B45">
              <w:rPr>
                <w:rFonts w:asciiTheme="minorEastAsia" w:hAnsiTheme="minorEastAsia" w:hint="eastAsia"/>
                <w:szCs w:val="21"/>
              </w:rPr>
              <w:t>実際の利用時間</w:t>
            </w:r>
          </w:p>
        </w:tc>
        <w:tc>
          <w:tcPr>
            <w:tcW w:w="4649" w:type="dxa"/>
            <w:tcBorders>
              <w:bottom w:val="dotted" w:sz="4" w:space="0" w:color="auto"/>
            </w:tcBorders>
          </w:tcPr>
          <w:p w14:paraId="11FD0802" w14:textId="77777777" w:rsidR="00D22131" w:rsidRPr="00F70B45" w:rsidRDefault="00D22131" w:rsidP="00F70B45">
            <w:pPr>
              <w:jc w:val="left"/>
              <w:rPr>
                <w:rFonts w:asciiTheme="minorEastAsia" w:hAnsiTheme="minorEastAsia"/>
                <w:szCs w:val="21"/>
              </w:rPr>
            </w:pPr>
            <w:r w:rsidRPr="00F70B45">
              <w:rPr>
                <w:rFonts w:asciiTheme="minorEastAsia" w:hAnsiTheme="minorEastAsia" w:hint="eastAsia"/>
                <w:szCs w:val="21"/>
              </w:rPr>
              <w:t xml:space="preserve">利用時間確認欄　</w:t>
            </w:r>
            <w:r w:rsidRPr="00F70B45">
              <w:rPr>
                <w:rFonts w:asciiTheme="minorEastAsia" w:hAnsiTheme="minorEastAsia"/>
                <w:szCs w:val="21"/>
              </w:rPr>
              <w:t>(利用者署名)</w:t>
            </w:r>
          </w:p>
        </w:tc>
      </w:tr>
      <w:tr w:rsidR="00D22131" w:rsidRPr="00D22131" w14:paraId="158304F7" w14:textId="77777777" w:rsidTr="00D22131">
        <w:trPr>
          <w:trHeight w:val="650"/>
        </w:trPr>
        <w:tc>
          <w:tcPr>
            <w:tcW w:w="2268" w:type="dxa"/>
            <w:tcBorders>
              <w:top w:val="nil"/>
              <w:left w:val="single" w:sz="4" w:space="0" w:color="auto"/>
              <w:bottom w:val="single" w:sz="4" w:space="0" w:color="auto"/>
            </w:tcBorders>
          </w:tcPr>
          <w:p w14:paraId="473DB813" w14:textId="77777777" w:rsidR="00D22131" w:rsidRPr="00F70B45" w:rsidRDefault="00D22131" w:rsidP="00F70B45">
            <w:pPr>
              <w:ind w:firstLineChars="300" w:firstLine="630"/>
              <w:rPr>
                <w:rFonts w:asciiTheme="minorEastAsia" w:hAnsiTheme="minorEastAsia"/>
                <w:szCs w:val="21"/>
              </w:rPr>
            </w:pPr>
            <w:r w:rsidRPr="00F70B45">
              <w:rPr>
                <w:rFonts w:asciiTheme="minorEastAsia" w:hAnsiTheme="minorEastAsia"/>
                <w:szCs w:val="21"/>
              </w:rPr>
              <w:t>/　　　/</w:t>
            </w:r>
          </w:p>
        </w:tc>
        <w:tc>
          <w:tcPr>
            <w:tcW w:w="3544" w:type="dxa"/>
            <w:tcBorders>
              <w:top w:val="nil"/>
              <w:bottom w:val="single" w:sz="4" w:space="0" w:color="auto"/>
            </w:tcBorders>
          </w:tcPr>
          <w:p w14:paraId="25CB8C18" w14:textId="77777777" w:rsidR="00D22131" w:rsidRPr="00F70B45" w:rsidRDefault="00D22131" w:rsidP="00893F06">
            <w:pPr>
              <w:ind w:firstLineChars="100" w:firstLine="210"/>
              <w:jc w:val="left"/>
              <w:rPr>
                <w:rFonts w:asciiTheme="minorEastAsia" w:hAnsiTheme="minorEastAsia"/>
                <w:szCs w:val="21"/>
              </w:rPr>
            </w:pPr>
            <w:r w:rsidRPr="00F70B45">
              <w:rPr>
                <w:rFonts w:asciiTheme="minorEastAsia" w:hAnsiTheme="minorEastAsia" w:hint="eastAsia"/>
                <w:szCs w:val="21"/>
              </w:rPr>
              <w:t xml:space="preserve">　　：　　　～　　　：　　　　（　　　</w:t>
            </w:r>
            <w:r w:rsidRPr="00F70B45">
              <w:rPr>
                <w:rFonts w:asciiTheme="minorEastAsia" w:hAnsiTheme="minorEastAsia"/>
                <w:szCs w:val="21"/>
              </w:rPr>
              <w:t>h）</w:t>
            </w:r>
          </w:p>
          <w:p w14:paraId="0CCA2A5F" w14:textId="464844F1" w:rsidR="00D22131" w:rsidRPr="00F70B45" w:rsidRDefault="00D22131" w:rsidP="00F70B45">
            <w:pPr>
              <w:jc w:val="left"/>
              <w:rPr>
                <w:rFonts w:asciiTheme="minorEastAsia" w:hAnsiTheme="minorEastAsia"/>
                <w:szCs w:val="21"/>
              </w:rPr>
            </w:pPr>
            <w:r w:rsidRPr="00D22131">
              <w:rPr>
                <w:rFonts w:asciiTheme="minorEastAsia" w:hAnsiTheme="minorEastAsia" w:hint="eastAsia"/>
                <w:szCs w:val="21"/>
              </w:rPr>
              <w:t>超過時間　□なし</w:t>
            </w:r>
            <w:r>
              <w:rPr>
                <w:rFonts w:asciiTheme="minorEastAsia" w:hAnsiTheme="minorEastAsia" w:hint="eastAsia"/>
                <w:szCs w:val="21"/>
              </w:rPr>
              <w:t xml:space="preserve">　</w:t>
            </w:r>
            <w:r w:rsidRPr="00D22131">
              <w:rPr>
                <w:rFonts w:asciiTheme="minorEastAsia" w:hAnsiTheme="minorEastAsia" w:hint="eastAsia"/>
                <w:szCs w:val="21"/>
              </w:rPr>
              <w:t xml:space="preserve">　□</w:t>
            </w:r>
            <w:r w:rsidRPr="00F70B45">
              <w:rPr>
                <w:rFonts w:asciiTheme="minorEastAsia" w:hAnsiTheme="minorEastAsia" w:hint="eastAsia"/>
                <w:szCs w:val="21"/>
              </w:rPr>
              <w:t xml:space="preserve">あり　（　　　</w:t>
            </w:r>
            <w:r w:rsidRPr="00F70B45">
              <w:rPr>
                <w:rFonts w:asciiTheme="minorEastAsia" w:hAnsiTheme="minorEastAsia"/>
                <w:szCs w:val="21"/>
              </w:rPr>
              <w:t>h）</w:t>
            </w:r>
          </w:p>
        </w:tc>
        <w:tc>
          <w:tcPr>
            <w:tcW w:w="4649" w:type="dxa"/>
            <w:tcBorders>
              <w:top w:val="dotted" w:sz="4" w:space="0" w:color="auto"/>
              <w:bottom w:val="single" w:sz="4" w:space="0" w:color="auto"/>
            </w:tcBorders>
          </w:tcPr>
          <w:p w14:paraId="42C83416" w14:textId="77777777" w:rsidR="00D22131" w:rsidRPr="00F70B45" w:rsidRDefault="00D22131" w:rsidP="00AE6A88">
            <w:pPr>
              <w:rPr>
                <w:rFonts w:asciiTheme="minorEastAsia" w:hAnsiTheme="minorEastAsia"/>
                <w:szCs w:val="21"/>
              </w:rPr>
            </w:pPr>
          </w:p>
        </w:tc>
      </w:tr>
      <w:tr w:rsidR="00D22131" w:rsidRPr="00D22131" w14:paraId="61997794" w14:textId="77777777" w:rsidTr="00F70B45">
        <w:trPr>
          <w:trHeight w:val="339"/>
        </w:trPr>
        <w:tc>
          <w:tcPr>
            <w:tcW w:w="2268" w:type="dxa"/>
            <w:tcBorders>
              <w:top w:val="single" w:sz="4" w:space="0" w:color="auto"/>
              <w:left w:val="single" w:sz="4" w:space="0" w:color="auto"/>
              <w:bottom w:val="single" w:sz="4" w:space="0" w:color="auto"/>
            </w:tcBorders>
          </w:tcPr>
          <w:p w14:paraId="5E622A75" w14:textId="77777777" w:rsidR="00D22131" w:rsidRPr="00F70B45" w:rsidRDefault="00D22131" w:rsidP="00AE6A88">
            <w:pPr>
              <w:rPr>
                <w:rFonts w:asciiTheme="minorEastAsia" w:hAnsiTheme="minorEastAsia"/>
                <w:szCs w:val="21"/>
              </w:rPr>
            </w:pPr>
            <w:r w:rsidRPr="00F70B45">
              <w:rPr>
                <w:rFonts w:asciiTheme="minorEastAsia" w:hAnsiTheme="minorEastAsia" w:hint="eastAsia"/>
                <w:szCs w:val="21"/>
              </w:rPr>
              <w:t>利用料金</w:t>
            </w:r>
          </w:p>
        </w:tc>
        <w:tc>
          <w:tcPr>
            <w:tcW w:w="8193" w:type="dxa"/>
            <w:gridSpan w:val="2"/>
            <w:tcBorders>
              <w:top w:val="single" w:sz="4" w:space="0" w:color="auto"/>
            </w:tcBorders>
          </w:tcPr>
          <w:p w14:paraId="7703A337" w14:textId="55679836" w:rsidR="00D22131" w:rsidRPr="00F70B45" w:rsidRDefault="00D22131" w:rsidP="00F70B45">
            <w:pPr>
              <w:jc w:val="left"/>
              <w:rPr>
                <w:rFonts w:asciiTheme="minorEastAsia" w:hAnsiTheme="minorEastAsia"/>
                <w:szCs w:val="21"/>
              </w:rPr>
            </w:pPr>
            <w:r w:rsidRPr="00F70B45">
              <w:rPr>
                <w:rFonts w:asciiTheme="minorEastAsia" w:hAnsiTheme="minorEastAsia" w:hint="eastAsia"/>
                <w:szCs w:val="21"/>
              </w:rPr>
              <w:t xml:space="preserve">　　　　　　　　　　　　　　円（税別）</w:t>
            </w:r>
          </w:p>
        </w:tc>
      </w:tr>
    </w:tbl>
    <w:p w14:paraId="66E291A8" w14:textId="77777777" w:rsidR="00D22131" w:rsidRPr="00F70B45" w:rsidRDefault="00D22131">
      <w:pPr>
        <w:rPr>
          <w:rFonts w:asciiTheme="minorEastAsia" w:hAnsiTheme="minorEastAsia" w:cs="Times New Roman"/>
          <w:szCs w:val="21"/>
        </w:rPr>
      </w:pPr>
    </w:p>
    <w:sectPr w:rsidR="00D22131" w:rsidRPr="00F70B45" w:rsidSect="00360C10">
      <w:headerReference w:type="default" r:id="rId9"/>
      <w:pgSz w:w="23811" w:h="16838"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E1E2D" w14:textId="77777777" w:rsidR="00996210" w:rsidRDefault="00996210" w:rsidP="00CA4564">
      <w:r>
        <w:separator/>
      </w:r>
    </w:p>
  </w:endnote>
  <w:endnote w:type="continuationSeparator" w:id="0">
    <w:p w14:paraId="1084F9BD" w14:textId="77777777" w:rsidR="00996210" w:rsidRDefault="00996210" w:rsidP="00CA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39390" w14:textId="77777777" w:rsidR="00996210" w:rsidRDefault="00996210" w:rsidP="00CA4564">
      <w:r>
        <w:separator/>
      </w:r>
    </w:p>
  </w:footnote>
  <w:footnote w:type="continuationSeparator" w:id="0">
    <w:p w14:paraId="0BC98A53" w14:textId="77777777" w:rsidR="00996210" w:rsidRDefault="00996210" w:rsidP="00CA4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151BE" w14:textId="5578F49F" w:rsidR="000A037A" w:rsidRDefault="000C2DFC">
    <w:pPr>
      <w:pStyle w:val="aa"/>
    </w:pPr>
    <w:r>
      <w:rPr>
        <w:rFonts w:hint="eastAsia"/>
      </w:rPr>
      <w:t>正会員・スタートアップ会員</w:t>
    </w:r>
    <w:r w:rsidR="000A037A">
      <w:rPr>
        <w:rFonts w:hint="eastAsia"/>
      </w:rPr>
      <w:t>用</w:t>
    </w:r>
    <w:r w:rsidR="00A61057">
      <w:rPr>
        <w:rFonts w:hint="eastAsia"/>
      </w:rPr>
      <w:t xml:space="preserve">　（第</w:t>
    </w:r>
    <w:r w:rsidR="00A61057">
      <w:rPr>
        <w:rFonts w:hint="eastAsia"/>
      </w:rPr>
      <w:t>2</w:t>
    </w:r>
    <w:r w:rsidR="00A61057">
      <w:rPr>
        <w:rFonts w:hint="eastAsia"/>
      </w:rPr>
      <w:t>版）</w:t>
    </w:r>
    <w:r w:rsidR="00EE6B98">
      <w:rPr>
        <w:rFonts w:hint="eastAsia"/>
      </w:rPr>
      <w:t>改定日：</w:t>
    </w:r>
    <w:r w:rsidR="00EE6B98">
      <w:rPr>
        <w:rFonts w:hint="eastAsia"/>
      </w:rPr>
      <w:t>2025</w:t>
    </w:r>
    <w:r w:rsidR="002C708B">
      <w:rPr>
        <w:rFonts w:hint="eastAsia"/>
      </w:rPr>
      <w:t>年</w:t>
    </w:r>
    <w:r w:rsidR="002C708B">
      <w:rPr>
        <w:rFonts w:hint="eastAsia"/>
      </w:rPr>
      <w:t>9</w:t>
    </w:r>
    <w:r w:rsidR="002C708B">
      <w:rPr>
        <w:rFonts w:hint="eastAsia"/>
      </w:rPr>
      <w:t>月</w:t>
    </w:r>
    <w:r w:rsidR="002C708B">
      <w:rPr>
        <w:rFonts w:hint="eastAsia"/>
      </w:rPr>
      <w:t>30</w:t>
    </w:r>
    <w:r w:rsidR="00EE6B98">
      <w:rPr>
        <w:rFonts w:hint="eastAsia"/>
      </w:rPr>
      <w:t>日</w:t>
    </w:r>
  </w:p>
  <w:p w14:paraId="46FB9C32" w14:textId="77777777" w:rsidR="000A037A" w:rsidRDefault="000A037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DB5"/>
    <w:multiLevelType w:val="hybridMultilevel"/>
    <w:tmpl w:val="099E469E"/>
    <w:lvl w:ilvl="0" w:tplc="0B0AF71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nsid w:val="1EEE3669"/>
    <w:multiLevelType w:val="hybridMultilevel"/>
    <w:tmpl w:val="54281A88"/>
    <w:lvl w:ilvl="0" w:tplc="73FAA3E0">
      <w:start w:val="1"/>
      <w:numFmt w:val="decimalFullWidth"/>
      <w:lvlText w:val="%1．"/>
      <w:lvlJc w:val="left"/>
      <w:pPr>
        <w:ind w:left="432" w:hanging="432"/>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nsid w:val="3220347F"/>
    <w:multiLevelType w:val="hybridMultilevel"/>
    <w:tmpl w:val="F4B8E8D0"/>
    <w:lvl w:ilvl="0" w:tplc="B5D0970C">
      <w:start w:val="1"/>
      <w:numFmt w:val="decimalFullWidth"/>
      <w:lvlText w:val="%1."/>
      <w:lvlJc w:val="left"/>
      <w:pPr>
        <w:ind w:left="372" w:hanging="372"/>
      </w:pPr>
    </w:lvl>
    <w:lvl w:ilvl="1" w:tplc="38DA4B6C">
      <w:start w:val="1"/>
      <w:numFmt w:val="decimalEnclosedCircle"/>
      <w:lvlText w:val="%2"/>
      <w:lvlJc w:val="left"/>
      <w:pPr>
        <w:ind w:left="800" w:hanging="36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nsid w:val="34B82216"/>
    <w:multiLevelType w:val="hybridMultilevel"/>
    <w:tmpl w:val="7B1A23A4"/>
    <w:lvl w:ilvl="0" w:tplc="04090011">
      <w:start w:val="1"/>
      <w:numFmt w:val="decimalEnclosedCircle"/>
      <w:lvlText w:val="%1"/>
      <w:lvlJc w:val="left"/>
      <w:pPr>
        <w:ind w:left="440" w:hanging="440"/>
      </w:pPr>
    </w:lvl>
    <w:lvl w:ilvl="1" w:tplc="8E108352">
      <w:start w:val="1"/>
      <w:numFmt w:val="decimal"/>
      <w:lvlText w:val="%2．"/>
      <w:lvlJc w:val="left"/>
      <w:pPr>
        <w:ind w:left="800" w:hanging="360"/>
      </w:pPr>
      <w:rPr>
        <w:rFonts w:asciiTheme="minorHAnsi" w:eastAsiaTheme="minorEastAsia" w:hAnsiTheme="minorHAnsi" w:cstheme="minorBidi"/>
      </w:rPr>
    </w:lvl>
    <w:lvl w:ilvl="2" w:tplc="5A48E242">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nsid w:val="3EC4373B"/>
    <w:multiLevelType w:val="hybridMultilevel"/>
    <w:tmpl w:val="1BB67B22"/>
    <w:lvl w:ilvl="0" w:tplc="32C07610">
      <w:start w:val="1"/>
      <w:numFmt w:val="decimalFullWidth"/>
      <w:lvlText w:val="%1."/>
      <w:lvlJc w:val="left"/>
      <w:pPr>
        <w:ind w:left="360" w:hanging="360"/>
      </w:pPr>
      <w:rPr>
        <w:rFonts w:hint="default"/>
      </w:rPr>
    </w:lvl>
    <w:lvl w:ilvl="1" w:tplc="6C660E9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nsid w:val="5325683C"/>
    <w:multiLevelType w:val="hybridMultilevel"/>
    <w:tmpl w:val="FE6402D2"/>
    <w:lvl w:ilvl="0" w:tplc="E306FA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nsid w:val="602C3644"/>
    <w:multiLevelType w:val="hybridMultilevel"/>
    <w:tmpl w:val="2248ADC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nsid w:val="7323470E"/>
    <w:multiLevelType w:val="hybridMultilevel"/>
    <w:tmpl w:val="4EAA46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nsid w:val="7E375263"/>
    <w:multiLevelType w:val="hybridMultilevel"/>
    <w:tmpl w:val="3774BFD0"/>
    <w:lvl w:ilvl="0" w:tplc="5232CF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6"/>
  </w:num>
  <w:num w:numId="2">
    <w:abstractNumId w:val="4"/>
  </w:num>
  <w:num w:numId="3">
    <w:abstractNumId w:val="0"/>
  </w:num>
  <w:num w:numId="4">
    <w:abstractNumId w:val="3"/>
  </w:num>
  <w:num w:numId="5">
    <w:abstractNumId w:val="8"/>
  </w:num>
  <w:num w:numId="6">
    <w:abstractNumId w:val="7"/>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tience">
    <w15:presenceInfo w15:providerId="None" w15:userId="artie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dirty"/>
  <w:documentProtection w:edit="readOnly" w:enforcement="1" w:cryptProviderType="rsaFull" w:cryptAlgorithmClass="hash" w:cryptAlgorithmType="typeAny" w:cryptAlgorithmSid="4" w:cryptSpinCount="100000" w:hash="H7LbL+xuwuXxx/cPLXwHmUpm50s=" w:salt="pUXWX6TWy7mML+yXKPUSFQ=="/>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6E"/>
    <w:rsid w:val="0000577A"/>
    <w:rsid w:val="00012315"/>
    <w:rsid w:val="00014971"/>
    <w:rsid w:val="00026029"/>
    <w:rsid w:val="00036A2F"/>
    <w:rsid w:val="0004766B"/>
    <w:rsid w:val="000A037A"/>
    <w:rsid w:val="000B1083"/>
    <w:rsid w:val="000C2DFC"/>
    <w:rsid w:val="000C5F70"/>
    <w:rsid w:val="000E4772"/>
    <w:rsid w:val="000F58DF"/>
    <w:rsid w:val="001304D8"/>
    <w:rsid w:val="0015057C"/>
    <w:rsid w:val="00180C75"/>
    <w:rsid w:val="001823F5"/>
    <w:rsid w:val="00186039"/>
    <w:rsid w:val="001B09F2"/>
    <w:rsid w:val="001C665B"/>
    <w:rsid w:val="001D571A"/>
    <w:rsid w:val="001F03FF"/>
    <w:rsid w:val="001F40A7"/>
    <w:rsid w:val="00210FAC"/>
    <w:rsid w:val="00237CC4"/>
    <w:rsid w:val="00280192"/>
    <w:rsid w:val="0028050E"/>
    <w:rsid w:val="00281121"/>
    <w:rsid w:val="002834E1"/>
    <w:rsid w:val="002A4F2F"/>
    <w:rsid w:val="002C6EAC"/>
    <w:rsid w:val="002C708B"/>
    <w:rsid w:val="00307CAB"/>
    <w:rsid w:val="003358C5"/>
    <w:rsid w:val="00347CCB"/>
    <w:rsid w:val="00360C10"/>
    <w:rsid w:val="00367BC5"/>
    <w:rsid w:val="00371853"/>
    <w:rsid w:val="00372744"/>
    <w:rsid w:val="003A6954"/>
    <w:rsid w:val="003C5657"/>
    <w:rsid w:val="00417536"/>
    <w:rsid w:val="0043257D"/>
    <w:rsid w:val="0044272F"/>
    <w:rsid w:val="004475B8"/>
    <w:rsid w:val="00456CD4"/>
    <w:rsid w:val="0047201E"/>
    <w:rsid w:val="0047373C"/>
    <w:rsid w:val="00481B1D"/>
    <w:rsid w:val="00485A84"/>
    <w:rsid w:val="00487FFC"/>
    <w:rsid w:val="004A0743"/>
    <w:rsid w:val="004A61D4"/>
    <w:rsid w:val="004B4BF2"/>
    <w:rsid w:val="004C62E0"/>
    <w:rsid w:val="004E5A14"/>
    <w:rsid w:val="004E5A67"/>
    <w:rsid w:val="005009A5"/>
    <w:rsid w:val="00510EB4"/>
    <w:rsid w:val="0051316B"/>
    <w:rsid w:val="00527ACB"/>
    <w:rsid w:val="005A0D74"/>
    <w:rsid w:val="005C019E"/>
    <w:rsid w:val="005C2607"/>
    <w:rsid w:val="005F6C64"/>
    <w:rsid w:val="005F6F44"/>
    <w:rsid w:val="00613AA5"/>
    <w:rsid w:val="006251BC"/>
    <w:rsid w:val="00636C02"/>
    <w:rsid w:val="00645765"/>
    <w:rsid w:val="006516FF"/>
    <w:rsid w:val="006729E4"/>
    <w:rsid w:val="00675935"/>
    <w:rsid w:val="00692999"/>
    <w:rsid w:val="00694E40"/>
    <w:rsid w:val="00696927"/>
    <w:rsid w:val="006A2C75"/>
    <w:rsid w:val="006C30A4"/>
    <w:rsid w:val="006C70B0"/>
    <w:rsid w:val="006F06B8"/>
    <w:rsid w:val="007200A3"/>
    <w:rsid w:val="00766A03"/>
    <w:rsid w:val="00785EF3"/>
    <w:rsid w:val="007A7EC1"/>
    <w:rsid w:val="007D57B0"/>
    <w:rsid w:val="007E0151"/>
    <w:rsid w:val="007F6DDA"/>
    <w:rsid w:val="00815AA0"/>
    <w:rsid w:val="00821B89"/>
    <w:rsid w:val="00830543"/>
    <w:rsid w:val="00841263"/>
    <w:rsid w:val="008570FD"/>
    <w:rsid w:val="00872E0E"/>
    <w:rsid w:val="00893F06"/>
    <w:rsid w:val="008A1739"/>
    <w:rsid w:val="008A4F2A"/>
    <w:rsid w:val="008C0A09"/>
    <w:rsid w:val="008C6082"/>
    <w:rsid w:val="008D04BD"/>
    <w:rsid w:val="008E573A"/>
    <w:rsid w:val="008F41AC"/>
    <w:rsid w:val="009016D3"/>
    <w:rsid w:val="009040BA"/>
    <w:rsid w:val="009111F0"/>
    <w:rsid w:val="009125F6"/>
    <w:rsid w:val="0091284F"/>
    <w:rsid w:val="00921905"/>
    <w:rsid w:val="00930D63"/>
    <w:rsid w:val="00950877"/>
    <w:rsid w:val="00961A39"/>
    <w:rsid w:val="00974DF1"/>
    <w:rsid w:val="00985497"/>
    <w:rsid w:val="00990852"/>
    <w:rsid w:val="00996210"/>
    <w:rsid w:val="009E0BBA"/>
    <w:rsid w:val="009E69F0"/>
    <w:rsid w:val="00A02CBD"/>
    <w:rsid w:val="00A07D2F"/>
    <w:rsid w:val="00A35D8F"/>
    <w:rsid w:val="00A36D9C"/>
    <w:rsid w:val="00A45A0E"/>
    <w:rsid w:val="00A538D6"/>
    <w:rsid w:val="00A5798F"/>
    <w:rsid w:val="00A61057"/>
    <w:rsid w:val="00A66903"/>
    <w:rsid w:val="00A859C6"/>
    <w:rsid w:val="00AA0355"/>
    <w:rsid w:val="00AF0EE9"/>
    <w:rsid w:val="00AF72C1"/>
    <w:rsid w:val="00B23BE9"/>
    <w:rsid w:val="00B57F34"/>
    <w:rsid w:val="00B84F79"/>
    <w:rsid w:val="00BB22FB"/>
    <w:rsid w:val="00BB6B96"/>
    <w:rsid w:val="00BD01C1"/>
    <w:rsid w:val="00BD53A8"/>
    <w:rsid w:val="00BE707B"/>
    <w:rsid w:val="00BE7789"/>
    <w:rsid w:val="00BF717C"/>
    <w:rsid w:val="00C23A35"/>
    <w:rsid w:val="00C23BBE"/>
    <w:rsid w:val="00C24F4D"/>
    <w:rsid w:val="00C34A03"/>
    <w:rsid w:val="00C6332F"/>
    <w:rsid w:val="00C775BF"/>
    <w:rsid w:val="00CA4564"/>
    <w:rsid w:val="00CB0E9B"/>
    <w:rsid w:val="00CD79DE"/>
    <w:rsid w:val="00CE2E6E"/>
    <w:rsid w:val="00D168B9"/>
    <w:rsid w:val="00D205E1"/>
    <w:rsid w:val="00D22131"/>
    <w:rsid w:val="00D22B72"/>
    <w:rsid w:val="00D35713"/>
    <w:rsid w:val="00D511B5"/>
    <w:rsid w:val="00D5761D"/>
    <w:rsid w:val="00D77006"/>
    <w:rsid w:val="00DA16BE"/>
    <w:rsid w:val="00DA31C1"/>
    <w:rsid w:val="00DD5F71"/>
    <w:rsid w:val="00E02ED4"/>
    <w:rsid w:val="00E108A1"/>
    <w:rsid w:val="00E17FC1"/>
    <w:rsid w:val="00E22F7F"/>
    <w:rsid w:val="00E31330"/>
    <w:rsid w:val="00E34FC4"/>
    <w:rsid w:val="00E4537B"/>
    <w:rsid w:val="00E64258"/>
    <w:rsid w:val="00E7490D"/>
    <w:rsid w:val="00E753B3"/>
    <w:rsid w:val="00E863AA"/>
    <w:rsid w:val="00E91AE7"/>
    <w:rsid w:val="00E95084"/>
    <w:rsid w:val="00E95C30"/>
    <w:rsid w:val="00EB123A"/>
    <w:rsid w:val="00EB7654"/>
    <w:rsid w:val="00EC128B"/>
    <w:rsid w:val="00EC1B7E"/>
    <w:rsid w:val="00ED0008"/>
    <w:rsid w:val="00EE6B98"/>
    <w:rsid w:val="00F40152"/>
    <w:rsid w:val="00F55A1D"/>
    <w:rsid w:val="00F70B45"/>
    <w:rsid w:val="00F7381C"/>
    <w:rsid w:val="00F73DB8"/>
    <w:rsid w:val="00F843C3"/>
    <w:rsid w:val="00FA53A8"/>
    <w:rsid w:val="00FD17AB"/>
    <w:rsid w:val="00FD526E"/>
    <w:rsid w:val="00FD75E9"/>
    <w:rsid w:val="00FE600C"/>
    <w:rsid w:val="00FF1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B7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039"/>
    <w:pPr>
      <w:widowControl w:val="0"/>
      <w:jc w:val="both"/>
    </w:pPr>
  </w:style>
  <w:style w:type="paragraph" w:styleId="1">
    <w:name w:val="heading 1"/>
    <w:basedOn w:val="a"/>
    <w:next w:val="a"/>
    <w:link w:val="10"/>
    <w:uiPriority w:val="9"/>
    <w:qFormat/>
    <w:rsid w:val="00FD52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52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52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52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52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52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52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52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52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52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52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52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52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52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52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52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52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52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52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52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2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52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26E"/>
    <w:pPr>
      <w:spacing w:before="160" w:after="160"/>
      <w:jc w:val="center"/>
    </w:pPr>
    <w:rPr>
      <w:i/>
      <w:iCs/>
      <w:color w:val="404040" w:themeColor="text1" w:themeTint="BF"/>
    </w:rPr>
  </w:style>
  <w:style w:type="character" w:customStyle="1" w:styleId="a8">
    <w:name w:val="引用文 (文字)"/>
    <w:basedOn w:val="a0"/>
    <w:link w:val="a7"/>
    <w:uiPriority w:val="29"/>
    <w:rsid w:val="00FD526E"/>
    <w:rPr>
      <w:i/>
      <w:iCs/>
      <w:color w:val="404040" w:themeColor="text1" w:themeTint="BF"/>
    </w:rPr>
  </w:style>
  <w:style w:type="paragraph" w:styleId="a9">
    <w:name w:val="List Paragraph"/>
    <w:basedOn w:val="a"/>
    <w:uiPriority w:val="34"/>
    <w:qFormat/>
    <w:rsid w:val="00FD526E"/>
    <w:pPr>
      <w:ind w:left="720"/>
      <w:contextualSpacing/>
    </w:pPr>
  </w:style>
  <w:style w:type="character" w:styleId="21">
    <w:name w:val="Intense Emphasis"/>
    <w:basedOn w:val="a0"/>
    <w:uiPriority w:val="21"/>
    <w:qFormat/>
    <w:rsid w:val="00FD526E"/>
    <w:rPr>
      <w:i/>
      <w:iCs/>
      <w:color w:val="365F91" w:themeColor="accent1" w:themeShade="BF"/>
    </w:rPr>
  </w:style>
  <w:style w:type="paragraph" w:styleId="22">
    <w:name w:val="Intense Quote"/>
    <w:basedOn w:val="a"/>
    <w:next w:val="a"/>
    <w:link w:val="23"/>
    <w:uiPriority w:val="30"/>
    <w:qFormat/>
    <w:rsid w:val="00FD52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FD526E"/>
    <w:rPr>
      <w:i/>
      <w:iCs/>
      <w:color w:val="365F91" w:themeColor="accent1" w:themeShade="BF"/>
    </w:rPr>
  </w:style>
  <w:style w:type="character" w:styleId="24">
    <w:name w:val="Intense Reference"/>
    <w:basedOn w:val="a0"/>
    <w:uiPriority w:val="32"/>
    <w:qFormat/>
    <w:rsid w:val="00FD526E"/>
    <w:rPr>
      <w:b/>
      <w:bCs/>
      <w:smallCaps/>
      <w:color w:val="365F91" w:themeColor="accent1" w:themeShade="BF"/>
      <w:spacing w:val="5"/>
    </w:rPr>
  </w:style>
  <w:style w:type="paragraph" w:styleId="aa">
    <w:name w:val="header"/>
    <w:basedOn w:val="a"/>
    <w:link w:val="ab"/>
    <w:uiPriority w:val="99"/>
    <w:unhideWhenUsed/>
    <w:rsid w:val="00CA4564"/>
    <w:pPr>
      <w:tabs>
        <w:tab w:val="center" w:pos="4252"/>
        <w:tab w:val="right" w:pos="8504"/>
      </w:tabs>
      <w:snapToGrid w:val="0"/>
    </w:pPr>
  </w:style>
  <w:style w:type="character" w:customStyle="1" w:styleId="ab">
    <w:name w:val="ヘッダー (文字)"/>
    <w:basedOn w:val="a0"/>
    <w:link w:val="aa"/>
    <w:uiPriority w:val="99"/>
    <w:rsid w:val="00CA4564"/>
  </w:style>
  <w:style w:type="paragraph" w:styleId="ac">
    <w:name w:val="footer"/>
    <w:basedOn w:val="a"/>
    <w:link w:val="ad"/>
    <w:uiPriority w:val="99"/>
    <w:unhideWhenUsed/>
    <w:rsid w:val="00CA4564"/>
    <w:pPr>
      <w:tabs>
        <w:tab w:val="center" w:pos="4252"/>
        <w:tab w:val="right" w:pos="8504"/>
      </w:tabs>
      <w:snapToGrid w:val="0"/>
    </w:pPr>
  </w:style>
  <w:style w:type="character" w:customStyle="1" w:styleId="ad">
    <w:name w:val="フッター (文字)"/>
    <w:basedOn w:val="a0"/>
    <w:link w:val="ac"/>
    <w:uiPriority w:val="99"/>
    <w:rsid w:val="00CA4564"/>
  </w:style>
  <w:style w:type="table" w:styleId="ae">
    <w:name w:val="Table Grid"/>
    <w:basedOn w:val="a1"/>
    <w:uiPriority w:val="39"/>
    <w:rsid w:val="0052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2213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22131"/>
    <w:rPr>
      <w:rFonts w:asciiTheme="majorHAnsi" w:eastAsiaTheme="majorEastAsia" w:hAnsiTheme="majorHAnsi" w:cstheme="majorBidi"/>
      <w:sz w:val="18"/>
      <w:szCs w:val="18"/>
    </w:rPr>
  </w:style>
  <w:style w:type="paragraph" w:styleId="af1">
    <w:name w:val="Revision"/>
    <w:hidden/>
    <w:uiPriority w:val="99"/>
    <w:semiHidden/>
    <w:rsid w:val="004427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039"/>
    <w:pPr>
      <w:widowControl w:val="0"/>
      <w:jc w:val="both"/>
    </w:pPr>
  </w:style>
  <w:style w:type="paragraph" w:styleId="1">
    <w:name w:val="heading 1"/>
    <w:basedOn w:val="a"/>
    <w:next w:val="a"/>
    <w:link w:val="10"/>
    <w:uiPriority w:val="9"/>
    <w:qFormat/>
    <w:rsid w:val="00FD52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52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52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52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52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52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52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52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52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52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52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52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52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52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52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52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52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52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52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52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2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52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26E"/>
    <w:pPr>
      <w:spacing w:before="160" w:after="160"/>
      <w:jc w:val="center"/>
    </w:pPr>
    <w:rPr>
      <w:i/>
      <w:iCs/>
      <w:color w:val="404040" w:themeColor="text1" w:themeTint="BF"/>
    </w:rPr>
  </w:style>
  <w:style w:type="character" w:customStyle="1" w:styleId="a8">
    <w:name w:val="引用文 (文字)"/>
    <w:basedOn w:val="a0"/>
    <w:link w:val="a7"/>
    <w:uiPriority w:val="29"/>
    <w:rsid w:val="00FD526E"/>
    <w:rPr>
      <w:i/>
      <w:iCs/>
      <w:color w:val="404040" w:themeColor="text1" w:themeTint="BF"/>
    </w:rPr>
  </w:style>
  <w:style w:type="paragraph" w:styleId="a9">
    <w:name w:val="List Paragraph"/>
    <w:basedOn w:val="a"/>
    <w:uiPriority w:val="34"/>
    <w:qFormat/>
    <w:rsid w:val="00FD526E"/>
    <w:pPr>
      <w:ind w:left="720"/>
      <w:contextualSpacing/>
    </w:pPr>
  </w:style>
  <w:style w:type="character" w:styleId="21">
    <w:name w:val="Intense Emphasis"/>
    <w:basedOn w:val="a0"/>
    <w:uiPriority w:val="21"/>
    <w:qFormat/>
    <w:rsid w:val="00FD526E"/>
    <w:rPr>
      <w:i/>
      <w:iCs/>
      <w:color w:val="365F91" w:themeColor="accent1" w:themeShade="BF"/>
    </w:rPr>
  </w:style>
  <w:style w:type="paragraph" w:styleId="22">
    <w:name w:val="Intense Quote"/>
    <w:basedOn w:val="a"/>
    <w:next w:val="a"/>
    <w:link w:val="23"/>
    <w:uiPriority w:val="30"/>
    <w:qFormat/>
    <w:rsid w:val="00FD52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FD526E"/>
    <w:rPr>
      <w:i/>
      <w:iCs/>
      <w:color w:val="365F91" w:themeColor="accent1" w:themeShade="BF"/>
    </w:rPr>
  </w:style>
  <w:style w:type="character" w:styleId="24">
    <w:name w:val="Intense Reference"/>
    <w:basedOn w:val="a0"/>
    <w:uiPriority w:val="32"/>
    <w:qFormat/>
    <w:rsid w:val="00FD526E"/>
    <w:rPr>
      <w:b/>
      <w:bCs/>
      <w:smallCaps/>
      <w:color w:val="365F91" w:themeColor="accent1" w:themeShade="BF"/>
      <w:spacing w:val="5"/>
    </w:rPr>
  </w:style>
  <w:style w:type="paragraph" w:styleId="aa">
    <w:name w:val="header"/>
    <w:basedOn w:val="a"/>
    <w:link w:val="ab"/>
    <w:uiPriority w:val="99"/>
    <w:unhideWhenUsed/>
    <w:rsid w:val="00CA4564"/>
    <w:pPr>
      <w:tabs>
        <w:tab w:val="center" w:pos="4252"/>
        <w:tab w:val="right" w:pos="8504"/>
      </w:tabs>
      <w:snapToGrid w:val="0"/>
    </w:pPr>
  </w:style>
  <w:style w:type="character" w:customStyle="1" w:styleId="ab">
    <w:name w:val="ヘッダー (文字)"/>
    <w:basedOn w:val="a0"/>
    <w:link w:val="aa"/>
    <w:uiPriority w:val="99"/>
    <w:rsid w:val="00CA4564"/>
  </w:style>
  <w:style w:type="paragraph" w:styleId="ac">
    <w:name w:val="footer"/>
    <w:basedOn w:val="a"/>
    <w:link w:val="ad"/>
    <w:uiPriority w:val="99"/>
    <w:unhideWhenUsed/>
    <w:rsid w:val="00CA4564"/>
    <w:pPr>
      <w:tabs>
        <w:tab w:val="center" w:pos="4252"/>
        <w:tab w:val="right" w:pos="8504"/>
      </w:tabs>
      <w:snapToGrid w:val="0"/>
    </w:pPr>
  </w:style>
  <w:style w:type="character" w:customStyle="1" w:styleId="ad">
    <w:name w:val="フッター (文字)"/>
    <w:basedOn w:val="a0"/>
    <w:link w:val="ac"/>
    <w:uiPriority w:val="99"/>
    <w:rsid w:val="00CA4564"/>
  </w:style>
  <w:style w:type="table" w:styleId="ae">
    <w:name w:val="Table Grid"/>
    <w:basedOn w:val="a1"/>
    <w:uiPriority w:val="39"/>
    <w:rsid w:val="0052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2213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22131"/>
    <w:rPr>
      <w:rFonts w:asciiTheme="majorHAnsi" w:eastAsiaTheme="majorEastAsia" w:hAnsiTheme="majorHAnsi" w:cstheme="majorBidi"/>
      <w:sz w:val="18"/>
      <w:szCs w:val="18"/>
    </w:rPr>
  </w:style>
  <w:style w:type="paragraph" w:styleId="af1">
    <w:name w:val="Revision"/>
    <w:hidden/>
    <w:uiPriority w:val="99"/>
    <w:semiHidden/>
    <w:rsid w:val="00442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510982">
      <w:bodyDiv w:val="1"/>
      <w:marLeft w:val="0"/>
      <w:marRight w:val="0"/>
      <w:marTop w:val="0"/>
      <w:marBottom w:val="0"/>
      <w:divBdr>
        <w:top w:val="none" w:sz="0" w:space="0" w:color="auto"/>
        <w:left w:val="none" w:sz="0" w:space="0" w:color="auto"/>
        <w:bottom w:val="none" w:sz="0" w:space="0" w:color="auto"/>
        <w:right w:val="none" w:sz="0" w:space="0" w:color="auto"/>
      </w:divBdr>
    </w:div>
    <w:div w:id="13349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04F73-7050-4B55-9993-69428101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1344</Words>
  <Characters>1371</Characters>
  <Application>Microsoft Office Word</Application>
  <DocSecurity>8</DocSecurity>
  <Lines>54</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2025-09-30T03:35:00Z</dcterms:created>
  <dcterms:modified xsi:type="dcterms:W3CDTF">2025-10-06T02:48:00Z</dcterms:modified>
</cp:coreProperties>
</file>